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689" w:rsidRPr="00E26135" w:rsidRDefault="00646689" w:rsidP="00E26135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26135">
        <w:rPr>
          <w:rFonts w:ascii="Times New Roman" w:hAnsi="Times New Roman" w:cs="Times New Roman"/>
          <w:sz w:val="26"/>
          <w:szCs w:val="26"/>
        </w:rPr>
        <w:t xml:space="preserve">Должностной регламент </w:t>
      </w:r>
    </w:p>
    <w:p w:rsidR="000840EA" w:rsidRDefault="00455BBD" w:rsidP="00E26135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</w:t>
      </w:r>
      <w:r w:rsidR="00E26135" w:rsidRPr="00E26135">
        <w:rPr>
          <w:rFonts w:ascii="Times New Roman" w:hAnsi="Times New Roman" w:cs="Times New Roman"/>
          <w:sz w:val="26"/>
          <w:szCs w:val="26"/>
        </w:rPr>
        <w:t xml:space="preserve">пециалиста </w:t>
      </w:r>
      <w:r w:rsidR="00E26135" w:rsidRPr="002E2C78">
        <w:rPr>
          <w:rFonts w:ascii="Times New Roman" w:hAnsi="Times New Roman" w:cs="Times New Roman"/>
          <w:sz w:val="26"/>
          <w:szCs w:val="26"/>
        </w:rPr>
        <w:t>«</w:t>
      </w:r>
      <w:r w:rsidR="00E26135">
        <w:rPr>
          <w:rFonts w:ascii="Times New Roman" w:hAnsi="Times New Roman" w:cs="Times New Roman"/>
          <w:sz w:val="26"/>
          <w:szCs w:val="26"/>
        </w:rPr>
        <w:t>ведущей</w:t>
      </w:r>
      <w:r w:rsidR="00E26135" w:rsidRPr="002E2C78">
        <w:rPr>
          <w:rFonts w:ascii="Times New Roman" w:hAnsi="Times New Roman" w:cs="Times New Roman"/>
          <w:sz w:val="26"/>
          <w:szCs w:val="26"/>
        </w:rPr>
        <w:t>» группы должностей</w:t>
      </w:r>
      <w:r w:rsidR="00E26135">
        <w:rPr>
          <w:rFonts w:ascii="Times New Roman" w:hAnsi="Times New Roman" w:cs="Times New Roman"/>
          <w:sz w:val="26"/>
          <w:szCs w:val="26"/>
        </w:rPr>
        <w:t xml:space="preserve"> </w:t>
      </w:r>
      <w:r w:rsidR="00646689" w:rsidRPr="00E26135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987CBC" w:rsidRPr="00E26135">
        <w:rPr>
          <w:rFonts w:ascii="Times New Roman" w:hAnsi="Times New Roman" w:cs="Times New Roman"/>
          <w:sz w:val="26"/>
          <w:szCs w:val="26"/>
        </w:rPr>
        <w:t xml:space="preserve">внутреннего аудита </w:t>
      </w:r>
    </w:p>
    <w:p w:rsidR="00646689" w:rsidRPr="00E26135" w:rsidRDefault="00646689" w:rsidP="00E26135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E26135">
        <w:rPr>
          <w:rFonts w:ascii="Times New Roman" w:hAnsi="Times New Roman" w:cs="Times New Roman"/>
          <w:sz w:val="26"/>
          <w:szCs w:val="26"/>
        </w:rPr>
        <w:t>М</w:t>
      </w:r>
      <w:r w:rsidR="000840EA">
        <w:rPr>
          <w:rFonts w:ascii="Times New Roman" w:hAnsi="Times New Roman" w:cs="Times New Roman"/>
          <w:sz w:val="26"/>
          <w:szCs w:val="26"/>
        </w:rPr>
        <w:t>И</w:t>
      </w:r>
      <w:r w:rsidR="00E26135" w:rsidRPr="00E26135">
        <w:rPr>
          <w:rFonts w:ascii="Times New Roman" w:hAnsi="Times New Roman" w:cs="Times New Roman"/>
          <w:sz w:val="26"/>
          <w:szCs w:val="26"/>
        </w:rPr>
        <w:t xml:space="preserve"> </w:t>
      </w:r>
      <w:r w:rsidR="000840EA">
        <w:rPr>
          <w:rFonts w:ascii="Times New Roman" w:hAnsi="Times New Roman" w:cs="Times New Roman"/>
          <w:sz w:val="26"/>
          <w:szCs w:val="26"/>
        </w:rPr>
        <w:t xml:space="preserve">ФНС России </w:t>
      </w:r>
      <w:r w:rsidRPr="00E26135">
        <w:rPr>
          <w:rFonts w:ascii="Times New Roman" w:hAnsi="Times New Roman" w:cs="Times New Roman"/>
          <w:sz w:val="26"/>
          <w:szCs w:val="26"/>
        </w:rPr>
        <w:t>по Северо-Западному федеральному округу</w:t>
      </w:r>
    </w:p>
    <w:p w:rsidR="00646689" w:rsidRPr="00D940A9" w:rsidRDefault="00646689" w:rsidP="0064668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274E5E" w:rsidRPr="00D940A9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– должность гражданской службы) </w:t>
      </w:r>
      <w:r w:rsidR="00E26135">
        <w:rPr>
          <w:rFonts w:ascii="Times New Roman" w:hAnsi="Times New Roman" w:cs="Times New Roman"/>
          <w:sz w:val="28"/>
          <w:szCs w:val="28"/>
        </w:rPr>
        <w:t xml:space="preserve">специалиста </w:t>
      </w:r>
      <w:r w:rsidR="004C5C48" w:rsidRPr="00D940A9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A75C2">
        <w:rPr>
          <w:rFonts w:ascii="Times New Roman" w:hAnsi="Times New Roman" w:cs="Times New Roman"/>
          <w:sz w:val="28"/>
          <w:szCs w:val="28"/>
        </w:rPr>
        <w:t>внутреннего аудита</w:t>
      </w:r>
      <w:r w:rsidRPr="00D940A9">
        <w:rPr>
          <w:rFonts w:ascii="Times New Roman" w:hAnsi="Times New Roman" w:cs="Times New Roman"/>
          <w:sz w:val="28"/>
          <w:szCs w:val="28"/>
        </w:rPr>
        <w:t xml:space="preserve"> Межрегиональной инспекции ФНС России по </w:t>
      </w:r>
      <w:r w:rsidR="00975729" w:rsidRPr="00D940A9">
        <w:rPr>
          <w:rFonts w:ascii="Times New Roman" w:hAnsi="Times New Roman" w:cs="Times New Roman"/>
          <w:sz w:val="28"/>
          <w:szCs w:val="28"/>
        </w:rPr>
        <w:t>Северо-Западному</w:t>
      </w:r>
      <w:r w:rsidRPr="00D940A9">
        <w:rPr>
          <w:rFonts w:ascii="Times New Roman" w:hAnsi="Times New Roman" w:cs="Times New Roman"/>
          <w:sz w:val="28"/>
          <w:szCs w:val="28"/>
        </w:rPr>
        <w:t xml:space="preserve"> федеральному округуотносится к ведущей группе должностей гражданской службы категории «специалисты»</w:t>
      </w:r>
      <w:r w:rsidR="00FB396E" w:rsidRPr="00D940A9">
        <w:rPr>
          <w:rStyle w:val="af7"/>
          <w:rFonts w:ascii="Times New Roman" w:hAnsi="Times New Roman" w:cs="Times New Roman"/>
          <w:sz w:val="28"/>
          <w:szCs w:val="28"/>
        </w:rPr>
        <w:footnoteReference w:id="1"/>
      </w:r>
      <w:r w:rsidRPr="00D940A9">
        <w:rPr>
          <w:rFonts w:ascii="Times New Roman" w:hAnsi="Times New Roman" w:cs="Times New Roman"/>
          <w:sz w:val="28"/>
          <w:szCs w:val="28"/>
        </w:rPr>
        <w:t>.</w:t>
      </w:r>
    </w:p>
    <w:p w:rsidR="00274E5E" w:rsidRPr="00D940A9" w:rsidRDefault="00274E5E" w:rsidP="001770AF">
      <w:pPr>
        <w:pStyle w:val="ConsPlusNormal"/>
        <w:tabs>
          <w:tab w:val="left" w:pos="741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E26135">
        <w:rPr>
          <w:rFonts w:ascii="Times New Roman" w:hAnsi="Times New Roman" w:cs="Times New Roman"/>
          <w:sz w:val="28"/>
          <w:szCs w:val="28"/>
        </w:rPr>
        <w:t>-</w:t>
      </w:r>
      <w:r w:rsidRPr="00D940A9">
        <w:rPr>
          <w:rFonts w:ascii="Times New Roman" w:hAnsi="Times New Roman" w:cs="Times New Roman"/>
          <w:sz w:val="28"/>
          <w:szCs w:val="28"/>
        </w:rPr>
        <w:t>.</w:t>
      </w:r>
      <w:r w:rsidR="001770AF" w:rsidRPr="00D940A9">
        <w:rPr>
          <w:rFonts w:ascii="Times New Roman" w:hAnsi="Times New Roman" w:cs="Times New Roman"/>
          <w:sz w:val="28"/>
          <w:szCs w:val="28"/>
        </w:rPr>
        <w:tab/>
      </w:r>
    </w:p>
    <w:p w:rsidR="00274E5E" w:rsidRPr="00D940A9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2. Область профессиональной служебной деятельности</w:t>
      </w:r>
      <w:r w:rsidR="00FB396E" w:rsidRPr="00D940A9">
        <w:rPr>
          <w:rStyle w:val="af7"/>
          <w:rFonts w:ascii="Times New Roman" w:hAnsi="Times New Roman" w:cs="Times New Roman"/>
          <w:sz w:val="28"/>
          <w:szCs w:val="28"/>
        </w:rPr>
        <w:footnoteReference w:id="2"/>
      </w:r>
      <w:r w:rsidRPr="00D940A9">
        <w:rPr>
          <w:rFonts w:ascii="Times New Roman" w:hAnsi="Times New Roman" w:cs="Times New Roman"/>
          <w:sz w:val="28"/>
          <w:szCs w:val="28"/>
        </w:rPr>
        <w:t xml:space="preserve"> государственного гражданского служащего (далее – гражданский служащий):</w:t>
      </w:r>
      <w:bookmarkStart w:id="0" w:name="_Toc477953412"/>
      <w:bookmarkStart w:id="1" w:name="_Toc478032959"/>
      <w:bookmarkStart w:id="2" w:name="_Toc478038831"/>
      <w:bookmarkStart w:id="3" w:name="_Toc478047320"/>
      <w:bookmarkStart w:id="4" w:name="_Toc478120188"/>
      <w:bookmarkStart w:id="5" w:name="_Toc478120782"/>
      <w:bookmarkStart w:id="6" w:name="_Toc478124858"/>
      <w:bookmarkStart w:id="7" w:name="_Toc478125800"/>
      <w:bookmarkStart w:id="8" w:name="_Toc478417303"/>
      <w:bookmarkStart w:id="9" w:name="_Toc478907039"/>
      <w:bookmarkStart w:id="10" w:name="_Toc478998297"/>
    </w:p>
    <w:p w:rsidR="00274E5E" w:rsidRPr="00D940A9" w:rsidRDefault="00274E5E" w:rsidP="00A2729D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810F3B">
        <w:rPr>
          <w:rFonts w:ascii="Times New Roman" w:hAnsi="Times New Roman" w:cs="Times New Roman"/>
          <w:sz w:val="28"/>
          <w:szCs w:val="28"/>
        </w:rPr>
        <w:t>«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C65A34" w:rsidRPr="00810F3B">
        <w:rPr>
          <w:rFonts w:ascii="Times New Roman" w:hAnsi="Times New Roman" w:cs="Times New Roman"/>
          <w:sz w:val="28"/>
          <w:szCs w:val="28"/>
        </w:rPr>
        <w:t>Регулирование финансовой деятельности и финансовых рынков</w:t>
      </w:r>
      <w:r w:rsidRPr="00810F3B">
        <w:rPr>
          <w:rFonts w:ascii="Times New Roman" w:hAnsi="Times New Roman" w:cs="Times New Roman"/>
          <w:sz w:val="28"/>
          <w:szCs w:val="28"/>
        </w:rPr>
        <w:t>»</w:t>
      </w:r>
      <w:r w:rsidR="00A2729D" w:rsidRPr="00810F3B">
        <w:rPr>
          <w:rFonts w:ascii="Times New Roman" w:hAnsi="Times New Roman" w:cs="Times New Roman"/>
          <w:sz w:val="28"/>
          <w:szCs w:val="28"/>
        </w:rPr>
        <w:t>.</w:t>
      </w:r>
    </w:p>
    <w:p w:rsidR="00274E5E" w:rsidRPr="00D940A9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3. Вид профессиональной служебной деятельности</w:t>
      </w:r>
      <w:r w:rsidR="00FB396E" w:rsidRPr="00D940A9">
        <w:rPr>
          <w:rStyle w:val="af7"/>
          <w:rFonts w:ascii="Times New Roman" w:hAnsi="Times New Roman" w:cs="Times New Roman"/>
          <w:sz w:val="28"/>
          <w:szCs w:val="28"/>
        </w:rPr>
        <w:footnoteReference w:id="3"/>
      </w:r>
      <w:r w:rsidR="00DF7349">
        <w:rPr>
          <w:rFonts w:ascii="Times New Roman" w:hAnsi="Times New Roman" w:cs="Times New Roman"/>
          <w:sz w:val="28"/>
          <w:szCs w:val="28"/>
        </w:rPr>
        <w:t xml:space="preserve"> </w:t>
      </w:r>
      <w:r w:rsidRPr="00D940A9">
        <w:rPr>
          <w:rFonts w:ascii="Times New Roman" w:hAnsi="Times New Roman" w:cs="Times New Roman"/>
          <w:sz w:val="28"/>
          <w:szCs w:val="28"/>
        </w:rPr>
        <w:t>гражданского служащего:</w:t>
      </w:r>
      <w:bookmarkStart w:id="11" w:name="_Toc476580735"/>
      <w:bookmarkStart w:id="12" w:name="_Toc476615794"/>
      <w:bookmarkStart w:id="13" w:name="_Toc476837983"/>
      <w:bookmarkStart w:id="14" w:name="_Toc477191881"/>
      <w:bookmarkStart w:id="15" w:name="_Toc477194349"/>
      <w:bookmarkStart w:id="16" w:name="_Toc477362052"/>
      <w:bookmarkStart w:id="17" w:name="_Toc477362497"/>
      <w:bookmarkStart w:id="18" w:name="_Toc477431903"/>
      <w:bookmarkStart w:id="19" w:name="_Toc477434913"/>
      <w:bookmarkStart w:id="20" w:name="_Toc477447801"/>
      <w:bookmarkStart w:id="21" w:name="_Toc477819767"/>
      <w:bookmarkStart w:id="22" w:name="_Toc477865848"/>
      <w:bookmarkStart w:id="23" w:name="_Toc477886380"/>
      <w:bookmarkStart w:id="24" w:name="_Toc477953430"/>
      <w:bookmarkStart w:id="25" w:name="_Toc478032977"/>
      <w:bookmarkStart w:id="26" w:name="_Toc478038849"/>
      <w:bookmarkStart w:id="27" w:name="_Toc478047338"/>
      <w:bookmarkStart w:id="28" w:name="_Toc478120206"/>
      <w:bookmarkStart w:id="29" w:name="_Toc478120800"/>
      <w:bookmarkStart w:id="30" w:name="_Toc478124876"/>
      <w:bookmarkStart w:id="31" w:name="_Toc478125818"/>
      <w:bookmarkStart w:id="32" w:name="_Toc478417321"/>
      <w:bookmarkStart w:id="33" w:name="_Toc478907055"/>
      <w:bookmarkStart w:id="34" w:name="_Toc478998313"/>
    </w:p>
    <w:p w:rsidR="00274E5E" w:rsidRPr="00D940A9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«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r w:rsidR="00A2729D" w:rsidRPr="00D940A9">
        <w:rPr>
          <w:rFonts w:ascii="Times New Roman" w:hAnsi="Times New Roman" w:cs="Times New Roman"/>
          <w:sz w:val="28"/>
          <w:szCs w:val="28"/>
        </w:rPr>
        <w:t>Регулирование в сфере внутреннего финансового контроля и внутреннего финансового аудита</w:t>
      </w:r>
      <w:r w:rsidRPr="00D940A9">
        <w:rPr>
          <w:rFonts w:ascii="Times New Roman" w:hAnsi="Times New Roman" w:cs="Times New Roman"/>
          <w:sz w:val="28"/>
          <w:szCs w:val="28"/>
        </w:rPr>
        <w:t>»</w:t>
      </w:r>
      <w:r w:rsidR="005C3F93" w:rsidRPr="00D940A9">
        <w:rPr>
          <w:rFonts w:ascii="Times New Roman" w:hAnsi="Times New Roman" w:cs="Times New Roman"/>
          <w:sz w:val="28"/>
          <w:szCs w:val="28"/>
        </w:rPr>
        <w:t>.</w:t>
      </w:r>
    </w:p>
    <w:p w:rsidR="00274E5E" w:rsidRPr="00D940A9" w:rsidRDefault="00D17608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4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. Назначение </w:t>
      </w:r>
      <w:r w:rsidRPr="00D940A9">
        <w:rPr>
          <w:rFonts w:ascii="Times New Roman" w:hAnsi="Times New Roman" w:cs="Times New Roman"/>
          <w:sz w:val="28"/>
          <w:szCs w:val="28"/>
        </w:rPr>
        <w:t xml:space="preserve">на должность </w:t>
      </w:r>
      <w:r w:rsidR="00274E5E" w:rsidRPr="00D940A9">
        <w:rPr>
          <w:rFonts w:ascii="Times New Roman" w:hAnsi="Times New Roman" w:cs="Times New Roman"/>
          <w:sz w:val="28"/>
          <w:szCs w:val="28"/>
        </w:rPr>
        <w:t>и освобождение от должности</w:t>
      </w:r>
      <w:r w:rsidR="00E26135">
        <w:rPr>
          <w:rFonts w:ascii="Times New Roman" w:hAnsi="Times New Roman" w:cs="Times New Roman"/>
          <w:sz w:val="28"/>
          <w:szCs w:val="28"/>
        </w:rPr>
        <w:t xml:space="preserve"> специалиста </w:t>
      </w:r>
      <w:r w:rsidR="004C5C48" w:rsidRPr="00D940A9">
        <w:rPr>
          <w:rFonts w:ascii="Times New Roman" w:hAnsi="Times New Roman" w:cs="Times New Roman"/>
          <w:sz w:val="28"/>
          <w:szCs w:val="28"/>
        </w:rPr>
        <w:t>осу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ществляются приказом Межрегиональной инспекции ФНС России по </w:t>
      </w:r>
      <w:r w:rsidR="00456FDD" w:rsidRPr="00D940A9">
        <w:rPr>
          <w:rFonts w:ascii="Times New Roman" w:hAnsi="Times New Roman" w:cs="Times New Roman"/>
          <w:sz w:val="28"/>
          <w:szCs w:val="28"/>
        </w:rPr>
        <w:t>Северо-Западному</w:t>
      </w:r>
      <w:r w:rsidR="00274E5E" w:rsidRPr="00D940A9">
        <w:rPr>
          <w:rFonts w:ascii="Times New Roman" w:hAnsi="Times New Roman" w:cs="Times New Roman"/>
          <w:sz w:val="28"/>
          <w:szCs w:val="28"/>
        </w:rPr>
        <w:t>федеральному округу (далее – инспекция).</w:t>
      </w:r>
    </w:p>
    <w:p w:rsidR="00362A55" w:rsidRPr="00D940A9" w:rsidRDefault="008D7CE3" w:rsidP="0078726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5. Гражданский служащий, замещающий должность </w:t>
      </w:r>
      <w:r w:rsidR="00E26135">
        <w:rPr>
          <w:rFonts w:ascii="Times New Roman" w:hAnsi="Times New Roman" w:cs="Times New Roman"/>
          <w:sz w:val="28"/>
          <w:szCs w:val="28"/>
        </w:rPr>
        <w:t>специалиста</w:t>
      </w:r>
      <w:r w:rsidR="004C5C48" w:rsidRPr="00D940A9">
        <w:rPr>
          <w:rFonts w:ascii="Times New Roman" w:hAnsi="Times New Roman" w:cs="Times New Roman"/>
          <w:sz w:val="28"/>
          <w:szCs w:val="28"/>
        </w:rPr>
        <w:t xml:space="preserve"> </w:t>
      </w:r>
      <w:r w:rsidRPr="00D940A9">
        <w:rPr>
          <w:rFonts w:ascii="Times New Roman" w:hAnsi="Times New Roman" w:cs="Times New Roman"/>
          <w:sz w:val="28"/>
          <w:szCs w:val="28"/>
        </w:rPr>
        <w:t>непосредственно подчиняется начальнику отдела либо лицу, исполняющему его обязанности.</w:t>
      </w:r>
    </w:p>
    <w:p w:rsidR="00274E5E" w:rsidRPr="00D940A9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</w:t>
      </w:r>
      <w:r w:rsidR="006F6311" w:rsidRPr="00D940A9">
        <w:rPr>
          <w:rFonts w:ascii="Times New Roman" w:hAnsi="Times New Roman" w:cs="Times New Roman"/>
          <w:b/>
          <w:sz w:val="28"/>
          <w:szCs w:val="28"/>
        </w:rPr>
        <w:t xml:space="preserve"> для замещения должности гражданской службы</w:t>
      </w:r>
      <w:r w:rsidR="00FB396E" w:rsidRPr="00D940A9">
        <w:rPr>
          <w:rStyle w:val="af7"/>
          <w:rFonts w:ascii="Times New Roman" w:hAnsi="Times New Roman" w:cs="Times New Roman"/>
          <w:b/>
          <w:sz w:val="28"/>
          <w:szCs w:val="28"/>
        </w:rPr>
        <w:footnoteReference w:id="4"/>
      </w:r>
    </w:p>
    <w:p w:rsidR="00274E5E" w:rsidRPr="00D940A9" w:rsidRDefault="00F0769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6. 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E26135">
        <w:rPr>
          <w:rFonts w:ascii="Times New Roman" w:hAnsi="Times New Roman" w:cs="Times New Roman"/>
          <w:sz w:val="28"/>
          <w:szCs w:val="28"/>
        </w:rPr>
        <w:t>специалиста</w:t>
      </w:r>
      <w:r w:rsidR="00E2389B" w:rsidRPr="00D940A9">
        <w:rPr>
          <w:rFonts w:ascii="Times New Roman" w:hAnsi="Times New Roman" w:cs="Times New Roman"/>
          <w:sz w:val="28"/>
          <w:szCs w:val="28"/>
        </w:rPr>
        <w:t xml:space="preserve"> 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устанавливаются </w:t>
      </w:r>
      <w:r w:rsidRPr="00D940A9">
        <w:rPr>
          <w:rFonts w:ascii="Times New Roman" w:hAnsi="Times New Roman" w:cs="Times New Roman"/>
          <w:sz w:val="28"/>
          <w:szCs w:val="28"/>
        </w:rPr>
        <w:t>следующие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 требования.</w:t>
      </w:r>
    </w:p>
    <w:p w:rsidR="00AA1D36" w:rsidRPr="00D940A9" w:rsidRDefault="00BF24D8" w:rsidP="00AA1D36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6.1</w:t>
      </w:r>
      <w:r w:rsidR="00F620D2">
        <w:rPr>
          <w:rFonts w:ascii="Times New Roman" w:hAnsi="Times New Roman" w:cs="Times New Roman"/>
          <w:sz w:val="28"/>
          <w:szCs w:val="28"/>
        </w:rPr>
        <w:t>.</w:t>
      </w:r>
      <w:r w:rsidRPr="00D940A9">
        <w:rPr>
          <w:rFonts w:ascii="Times New Roman" w:hAnsi="Times New Roman" w:cs="Times New Roman"/>
          <w:sz w:val="28"/>
          <w:szCs w:val="28"/>
        </w:rPr>
        <w:t xml:space="preserve"> Наличие высшего </w:t>
      </w:r>
      <w:r w:rsidR="00E2389B" w:rsidRPr="00D940A9">
        <w:rPr>
          <w:rFonts w:ascii="Times New Roman" w:hAnsi="Times New Roman" w:cs="Times New Roman"/>
          <w:sz w:val="28"/>
          <w:szCs w:val="28"/>
        </w:rPr>
        <w:t xml:space="preserve">профессионального </w:t>
      </w:r>
      <w:r w:rsidRPr="00D940A9">
        <w:rPr>
          <w:rFonts w:ascii="Times New Roman" w:hAnsi="Times New Roman" w:cs="Times New Roman"/>
          <w:sz w:val="28"/>
          <w:szCs w:val="28"/>
        </w:rPr>
        <w:t>образования по специальности</w:t>
      </w:r>
      <w:r w:rsidR="00AA1D36" w:rsidRPr="00D940A9">
        <w:rPr>
          <w:rFonts w:ascii="Times New Roman" w:hAnsi="Times New Roman" w:cs="Times New Roman"/>
          <w:sz w:val="28"/>
          <w:szCs w:val="28"/>
        </w:rPr>
        <w:t>: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</w:t>
      </w:r>
      <w:r w:rsidR="00FB396E" w:rsidRPr="00D940A9">
        <w:rPr>
          <w:rStyle w:val="af7"/>
          <w:rFonts w:ascii="Times New Roman" w:hAnsi="Times New Roman" w:cs="Times New Roman"/>
          <w:sz w:val="28"/>
          <w:szCs w:val="28"/>
        </w:rPr>
        <w:footnoteReference w:id="5"/>
      </w:r>
      <w:r w:rsidR="00AA1D36" w:rsidRPr="00D940A9">
        <w:rPr>
          <w:rFonts w:ascii="Times New Roman" w:hAnsi="Times New Roman" w:cs="Times New Roman"/>
          <w:sz w:val="28"/>
          <w:szCs w:val="28"/>
        </w:rPr>
        <w:t>.</w:t>
      </w:r>
    </w:p>
    <w:p w:rsidR="00E42F54" w:rsidRPr="00D940A9" w:rsidRDefault="00E42F54" w:rsidP="00E42F5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6.2. Без предъявления требований к стажу</w:t>
      </w:r>
      <w:r w:rsidRPr="00D940A9">
        <w:rPr>
          <w:rStyle w:val="af7"/>
          <w:rFonts w:ascii="Times New Roman" w:hAnsi="Times New Roman" w:cs="Times New Roman"/>
          <w:sz w:val="28"/>
          <w:szCs w:val="28"/>
        </w:rPr>
        <w:footnoteReference w:id="6"/>
      </w:r>
      <w:r w:rsidRPr="00D940A9">
        <w:rPr>
          <w:rFonts w:ascii="Times New Roman" w:hAnsi="Times New Roman" w:cs="Times New Roman"/>
          <w:sz w:val="28"/>
          <w:szCs w:val="28"/>
        </w:rPr>
        <w:t>.</w:t>
      </w:r>
    </w:p>
    <w:p w:rsidR="00BF24D8" w:rsidRPr="00D940A9" w:rsidRDefault="00F104F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lastRenderedPageBreak/>
        <w:t>6.</w:t>
      </w:r>
      <w:r w:rsidR="00AC5B12" w:rsidRPr="00D940A9">
        <w:rPr>
          <w:rFonts w:ascii="Times New Roman" w:hAnsi="Times New Roman" w:cs="Times New Roman"/>
          <w:sz w:val="28"/>
          <w:szCs w:val="28"/>
        </w:rPr>
        <w:t>3.</w:t>
      </w:r>
      <w:r w:rsidRPr="00D940A9">
        <w:rPr>
          <w:rFonts w:ascii="Times New Roman" w:hAnsi="Times New Roman" w:cs="Times New Roman"/>
          <w:sz w:val="28"/>
          <w:szCs w:val="28"/>
        </w:rPr>
        <w:t xml:space="preserve"> Наличие базовых знаний:</w:t>
      </w:r>
    </w:p>
    <w:p w:rsidR="00F104FA" w:rsidRPr="00D940A9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D940A9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</w:p>
    <w:p w:rsidR="00F104FA" w:rsidRPr="00D940A9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D940A9">
        <w:rPr>
          <w:rFonts w:ascii="Times New Roman" w:hAnsi="Times New Roman" w:cs="Times New Roman"/>
          <w:sz w:val="28"/>
          <w:szCs w:val="28"/>
        </w:rPr>
        <w:t>знани</w:t>
      </w:r>
      <w:r w:rsidR="00746BEB" w:rsidRPr="00D940A9">
        <w:rPr>
          <w:rFonts w:ascii="Times New Roman" w:hAnsi="Times New Roman" w:cs="Times New Roman"/>
          <w:sz w:val="28"/>
          <w:szCs w:val="28"/>
        </w:rPr>
        <w:t>е</w:t>
      </w:r>
      <w:r w:rsidR="00F104FA" w:rsidRPr="00D940A9">
        <w:rPr>
          <w:rFonts w:ascii="Times New Roman" w:hAnsi="Times New Roman" w:cs="Times New Roman"/>
          <w:sz w:val="28"/>
          <w:szCs w:val="28"/>
        </w:rPr>
        <w:t xml:space="preserve"> основ Конституции Российской Федерации;</w:t>
      </w:r>
    </w:p>
    <w:p w:rsidR="00F104FA" w:rsidRPr="00D940A9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D940A9">
        <w:rPr>
          <w:rFonts w:ascii="Times New Roman" w:hAnsi="Times New Roman" w:cs="Times New Roman"/>
          <w:sz w:val="28"/>
          <w:szCs w:val="28"/>
        </w:rPr>
        <w:t>Федерального закона от 27 мая 2003 г. №</w:t>
      </w:r>
      <w:r w:rsidR="00B705F9">
        <w:rPr>
          <w:rFonts w:ascii="Times New Roman" w:hAnsi="Times New Roman" w:cs="Times New Roman"/>
          <w:sz w:val="28"/>
          <w:szCs w:val="28"/>
        </w:rPr>
        <w:t> </w:t>
      </w:r>
      <w:r w:rsidR="00F104FA" w:rsidRPr="00D940A9">
        <w:rPr>
          <w:rFonts w:ascii="Times New Roman" w:hAnsi="Times New Roman" w:cs="Times New Roman"/>
          <w:sz w:val="28"/>
          <w:szCs w:val="28"/>
        </w:rPr>
        <w:t>58-ФЗ «О системе государственной службы Российской Федерации»;</w:t>
      </w:r>
    </w:p>
    <w:p w:rsidR="00F104FA" w:rsidRPr="006A59B4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D940A9">
        <w:rPr>
          <w:rFonts w:ascii="Times New Roman" w:hAnsi="Times New Roman" w:cs="Times New Roman"/>
          <w:sz w:val="28"/>
          <w:szCs w:val="28"/>
        </w:rPr>
        <w:t>Федерального закона от 27 июля 2004 г. №</w:t>
      </w:r>
      <w:r w:rsidR="00B705F9">
        <w:rPr>
          <w:rFonts w:ascii="Times New Roman" w:hAnsi="Times New Roman" w:cs="Times New Roman"/>
          <w:sz w:val="28"/>
          <w:szCs w:val="28"/>
        </w:rPr>
        <w:t> </w:t>
      </w:r>
      <w:r w:rsidR="00F104FA" w:rsidRPr="00D940A9">
        <w:rPr>
          <w:rFonts w:ascii="Times New Roman" w:hAnsi="Times New Roman" w:cs="Times New Roman"/>
          <w:sz w:val="28"/>
          <w:szCs w:val="28"/>
        </w:rPr>
        <w:t xml:space="preserve">79-ФЗ </w:t>
      </w:r>
      <w:r w:rsidR="00F104FA" w:rsidRPr="006A59B4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Федерации»;</w:t>
      </w:r>
    </w:p>
    <w:p w:rsidR="00F104FA" w:rsidRPr="00D940A9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D940A9">
        <w:rPr>
          <w:rFonts w:ascii="Times New Roman" w:hAnsi="Times New Roman" w:cs="Times New Roman"/>
          <w:sz w:val="28"/>
          <w:szCs w:val="28"/>
        </w:rPr>
        <w:t>Федерального закона от 25 декабря 2008 г. №</w:t>
      </w:r>
      <w:r w:rsidR="00B705F9">
        <w:rPr>
          <w:rFonts w:ascii="Times New Roman" w:hAnsi="Times New Roman" w:cs="Times New Roman"/>
          <w:sz w:val="28"/>
          <w:szCs w:val="28"/>
        </w:rPr>
        <w:t> </w:t>
      </w:r>
      <w:r w:rsidR="00F104FA" w:rsidRPr="00D940A9">
        <w:rPr>
          <w:rFonts w:ascii="Times New Roman" w:hAnsi="Times New Roman" w:cs="Times New Roman"/>
          <w:sz w:val="28"/>
          <w:szCs w:val="28"/>
        </w:rPr>
        <w:t>273-ФЗ «О противодействии коррупции»;</w:t>
      </w:r>
    </w:p>
    <w:p w:rsidR="00F104FA" w:rsidRPr="00D940A9" w:rsidRDefault="006859A4" w:rsidP="00F104FA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- </w:t>
      </w:r>
      <w:r w:rsidR="00F104FA" w:rsidRPr="00D940A9">
        <w:rPr>
          <w:rFonts w:ascii="Times New Roman" w:hAnsi="Times New Roman" w:cs="Times New Roman"/>
          <w:sz w:val="28"/>
          <w:szCs w:val="28"/>
        </w:rPr>
        <w:t>знани</w:t>
      </w:r>
      <w:r w:rsidR="00746BEB" w:rsidRPr="00D940A9">
        <w:rPr>
          <w:rFonts w:ascii="Times New Roman" w:hAnsi="Times New Roman" w:cs="Times New Roman"/>
          <w:sz w:val="28"/>
          <w:szCs w:val="28"/>
        </w:rPr>
        <w:t>я</w:t>
      </w:r>
      <w:r w:rsidR="00F104FA" w:rsidRPr="00D940A9">
        <w:rPr>
          <w:rFonts w:ascii="Times New Roman" w:hAnsi="Times New Roman" w:cs="Times New Roman"/>
          <w:sz w:val="28"/>
          <w:szCs w:val="28"/>
        </w:rPr>
        <w:t xml:space="preserve"> и умения в области информационно-коммуникационных технологий.</w:t>
      </w:r>
    </w:p>
    <w:p w:rsidR="00BF24D8" w:rsidRPr="00D940A9" w:rsidRDefault="004413E9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6.</w:t>
      </w:r>
      <w:r w:rsidR="00AC5B12" w:rsidRPr="00D940A9">
        <w:rPr>
          <w:rFonts w:ascii="Times New Roman" w:hAnsi="Times New Roman" w:cs="Times New Roman"/>
          <w:sz w:val="28"/>
          <w:szCs w:val="28"/>
        </w:rPr>
        <w:t>4.</w:t>
      </w:r>
      <w:r w:rsidRPr="00D940A9">
        <w:rPr>
          <w:rFonts w:ascii="Times New Roman" w:hAnsi="Times New Roman" w:cs="Times New Roman"/>
          <w:sz w:val="28"/>
          <w:szCs w:val="28"/>
        </w:rPr>
        <w:t xml:space="preserve"> Наличие профессиональных знаний:</w:t>
      </w:r>
    </w:p>
    <w:p w:rsidR="004413E9" w:rsidRPr="00D940A9" w:rsidRDefault="004413E9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6.</w:t>
      </w:r>
      <w:r w:rsidR="00AC5B12" w:rsidRPr="00D940A9">
        <w:rPr>
          <w:rFonts w:ascii="Times New Roman" w:hAnsi="Times New Roman" w:cs="Times New Roman"/>
          <w:sz w:val="28"/>
          <w:szCs w:val="28"/>
        </w:rPr>
        <w:t>4</w:t>
      </w:r>
      <w:r w:rsidRPr="00D940A9">
        <w:rPr>
          <w:rFonts w:ascii="Times New Roman" w:hAnsi="Times New Roman" w:cs="Times New Roman"/>
          <w:sz w:val="28"/>
          <w:szCs w:val="28"/>
        </w:rPr>
        <w:t>.1</w:t>
      </w:r>
      <w:r w:rsidR="00AC5B12" w:rsidRPr="00D940A9">
        <w:rPr>
          <w:rFonts w:ascii="Times New Roman" w:hAnsi="Times New Roman" w:cs="Times New Roman"/>
          <w:sz w:val="28"/>
          <w:szCs w:val="28"/>
        </w:rPr>
        <w:t>.</w:t>
      </w:r>
      <w:r w:rsidRPr="00D940A9">
        <w:rPr>
          <w:rFonts w:ascii="Times New Roman" w:hAnsi="Times New Roman" w:cs="Times New Roman"/>
          <w:sz w:val="28"/>
          <w:szCs w:val="28"/>
        </w:rPr>
        <w:t xml:space="preserve"> В сфере законодательства Российской Федерации:</w:t>
      </w:r>
    </w:p>
    <w:p w:rsidR="00E664D1" w:rsidRPr="00D940A9" w:rsidRDefault="00081706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 Налоговый кодекс Российской Федерации;</w:t>
      </w:r>
    </w:p>
    <w:p w:rsidR="007F279A" w:rsidRPr="00D940A9" w:rsidRDefault="007F279A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 Конституция Российской Федерации, 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 основы управления и организации труда, процесса прохождения гражданской службы, нормы делового общения, формы и методы работы с применением автоматизированных средств управления,  порядок работы со служебной информацией, основы делопроизводства, правила охраны труда и противопожарной безопасности; аппаратного и программного обеспечения;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</w:t>
      </w:r>
    </w:p>
    <w:p w:rsidR="007F279A" w:rsidRPr="00D940A9" w:rsidRDefault="00E26135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</w:t>
      </w:r>
      <w:r w:rsidR="0073425A">
        <w:rPr>
          <w:rFonts w:ascii="Times New Roman" w:hAnsi="Times New Roman" w:cs="Times New Roman"/>
          <w:sz w:val="28"/>
          <w:szCs w:val="28"/>
        </w:rPr>
        <w:t xml:space="preserve"> </w:t>
      </w:r>
      <w:r w:rsidR="007F279A" w:rsidRPr="00D940A9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F24D8" w:rsidRPr="00D940A9" w:rsidRDefault="00B222A1" w:rsidP="0078726A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6.</w:t>
      </w:r>
      <w:r w:rsidR="00AC5B12" w:rsidRPr="00D940A9">
        <w:rPr>
          <w:rFonts w:ascii="Times New Roman" w:hAnsi="Times New Roman" w:cs="Times New Roman"/>
          <w:sz w:val="28"/>
          <w:szCs w:val="28"/>
        </w:rPr>
        <w:t>4</w:t>
      </w:r>
      <w:r w:rsidRPr="00D940A9">
        <w:rPr>
          <w:rFonts w:ascii="Times New Roman" w:hAnsi="Times New Roman" w:cs="Times New Roman"/>
          <w:sz w:val="28"/>
          <w:szCs w:val="28"/>
        </w:rPr>
        <w:t>.2</w:t>
      </w:r>
      <w:r w:rsidR="00AC5B12" w:rsidRPr="00D940A9">
        <w:rPr>
          <w:rFonts w:ascii="Times New Roman" w:hAnsi="Times New Roman" w:cs="Times New Roman"/>
          <w:sz w:val="28"/>
          <w:szCs w:val="28"/>
        </w:rPr>
        <w:t>.</w:t>
      </w:r>
      <w:r w:rsidRPr="00D940A9">
        <w:rPr>
          <w:rFonts w:ascii="Times New Roman" w:hAnsi="Times New Roman" w:cs="Times New Roman"/>
          <w:sz w:val="28"/>
          <w:szCs w:val="28"/>
        </w:rPr>
        <w:t xml:space="preserve"> Иные профессиональные знания: </w:t>
      </w:r>
    </w:p>
    <w:p w:rsidR="0030437B" w:rsidRPr="00D940A9" w:rsidRDefault="0030437B" w:rsidP="0008170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- основы экономики, финансов и кредита, бухгалтерского и налогового учета, основы </w:t>
      </w:r>
      <w:r w:rsidR="00081706" w:rsidRPr="00D940A9">
        <w:rPr>
          <w:rFonts w:ascii="Times New Roman" w:hAnsi="Times New Roman" w:cs="Times New Roman"/>
          <w:sz w:val="28"/>
          <w:szCs w:val="28"/>
        </w:rPr>
        <w:t>налогообложения;</w:t>
      </w:r>
    </w:p>
    <w:p w:rsidR="0030437B" w:rsidRPr="00D940A9" w:rsidRDefault="0030437B" w:rsidP="00081706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 порядок организации работы по проведению внутриведомственного контроля (внутреннего аудит</w:t>
      </w:r>
      <w:r w:rsidR="00081706" w:rsidRPr="00D940A9">
        <w:rPr>
          <w:rFonts w:ascii="Times New Roman" w:hAnsi="Times New Roman" w:cs="Times New Roman"/>
          <w:sz w:val="28"/>
          <w:szCs w:val="28"/>
        </w:rPr>
        <w:t>а) в системе налоговых органов.</w:t>
      </w:r>
    </w:p>
    <w:p w:rsidR="00BF24D8" w:rsidRPr="00D940A9" w:rsidRDefault="00115F94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6.</w:t>
      </w:r>
      <w:r w:rsidR="00AC5B12" w:rsidRPr="00D940A9">
        <w:rPr>
          <w:rFonts w:ascii="Times New Roman" w:hAnsi="Times New Roman" w:cs="Times New Roman"/>
          <w:sz w:val="28"/>
          <w:szCs w:val="28"/>
        </w:rPr>
        <w:t>5.</w:t>
      </w:r>
      <w:r w:rsidRPr="00D940A9">
        <w:rPr>
          <w:rFonts w:ascii="Times New Roman" w:hAnsi="Times New Roman" w:cs="Times New Roman"/>
          <w:sz w:val="28"/>
          <w:szCs w:val="28"/>
        </w:rPr>
        <w:t xml:space="preserve"> Наличие функциональных знаний: </w:t>
      </w:r>
    </w:p>
    <w:p w:rsidR="00115F94" w:rsidRPr="00D940A9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40A9">
        <w:rPr>
          <w:rFonts w:ascii="Times New Roman" w:hAnsi="Times New Roman"/>
          <w:sz w:val="28"/>
          <w:szCs w:val="28"/>
        </w:rPr>
        <w:t>- </w:t>
      </w:r>
      <w:r w:rsidR="00115F94" w:rsidRPr="00D940A9">
        <w:rPr>
          <w:rFonts w:ascii="Times New Roman" w:hAnsi="Times New Roman"/>
          <w:sz w:val="28"/>
          <w:szCs w:val="28"/>
        </w:rPr>
        <w:t>процедуры проведения проверки: порядок, этапы и инструменты проведения;</w:t>
      </w:r>
    </w:p>
    <w:p w:rsidR="00115F94" w:rsidRPr="00D940A9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40A9">
        <w:rPr>
          <w:rFonts w:ascii="Times New Roman" w:hAnsi="Times New Roman"/>
          <w:sz w:val="28"/>
          <w:szCs w:val="28"/>
        </w:rPr>
        <w:t>- </w:t>
      </w:r>
      <w:r w:rsidR="00115F94" w:rsidRPr="00D940A9">
        <w:rPr>
          <w:rFonts w:ascii="Times New Roman" w:hAnsi="Times New Roman"/>
          <w:sz w:val="28"/>
          <w:szCs w:val="28"/>
        </w:rPr>
        <w:t>ограничения при проведении проверочных процедур;</w:t>
      </w:r>
    </w:p>
    <w:p w:rsidR="00115F94" w:rsidRPr="00D940A9" w:rsidRDefault="000335AB" w:rsidP="00115F94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40A9">
        <w:rPr>
          <w:rFonts w:ascii="Times New Roman" w:hAnsi="Times New Roman"/>
          <w:sz w:val="28"/>
          <w:szCs w:val="28"/>
        </w:rPr>
        <w:lastRenderedPageBreak/>
        <w:t>- </w:t>
      </w:r>
      <w:r w:rsidR="00115F94" w:rsidRPr="00D940A9">
        <w:rPr>
          <w:rFonts w:ascii="Times New Roman" w:hAnsi="Times New Roman"/>
          <w:sz w:val="28"/>
          <w:szCs w:val="28"/>
        </w:rPr>
        <w:t>меры, прин</w:t>
      </w:r>
      <w:r w:rsidR="00081706" w:rsidRPr="00D940A9">
        <w:rPr>
          <w:rFonts w:ascii="Times New Roman" w:hAnsi="Times New Roman"/>
          <w:sz w:val="28"/>
          <w:szCs w:val="28"/>
        </w:rPr>
        <w:t>имаемые по результатам проверки.</w:t>
      </w:r>
    </w:p>
    <w:p w:rsidR="00115F94" w:rsidRPr="00D940A9" w:rsidRDefault="00504E7F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6.</w:t>
      </w:r>
      <w:r w:rsidR="00AC5B12" w:rsidRPr="00D940A9">
        <w:rPr>
          <w:rFonts w:ascii="Times New Roman" w:hAnsi="Times New Roman" w:cs="Times New Roman"/>
          <w:sz w:val="28"/>
          <w:szCs w:val="28"/>
        </w:rPr>
        <w:t>6.</w:t>
      </w:r>
      <w:r w:rsidRPr="00D940A9">
        <w:rPr>
          <w:rFonts w:ascii="Times New Roman" w:hAnsi="Times New Roman" w:cs="Times New Roman"/>
          <w:sz w:val="28"/>
          <w:szCs w:val="28"/>
        </w:rPr>
        <w:t xml:space="preserve"> Наличие базовых умений: </w:t>
      </w:r>
    </w:p>
    <w:p w:rsidR="00504E7F" w:rsidRPr="00D940A9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504E7F" w:rsidRPr="00D940A9">
        <w:rPr>
          <w:rFonts w:ascii="Times New Roman" w:hAnsi="Times New Roman" w:cs="Times New Roman"/>
          <w:sz w:val="28"/>
          <w:szCs w:val="28"/>
        </w:rPr>
        <w:t>умение мыслить системно;</w:t>
      </w:r>
    </w:p>
    <w:p w:rsidR="00504E7F" w:rsidRPr="00D940A9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504E7F" w:rsidRPr="00D940A9">
        <w:rPr>
          <w:rFonts w:ascii="Times New Roman" w:hAnsi="Times New Roman" w:cs="Times New Roman"/>
          <w:sz w:val="28"/>
          <w:szCs w:val="28"/>
        </w:rPr>
        <w:t>умение планировать и рационально использовать рабочее время;</w:t>
      </w:r>
    </w:p>
    <w:p w:rsidR="00504E7F" w:rsidRPr="00D940A9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504E7F" w:rsidRPr="00D940A9">
        <w:rPr>
          <w:rFonts w:ascii="Times New Roman" w:hAnsi="Times New Roman" w:cs="Times New Roman"/>
          <w:sz w:val="28"/>
          <w:szCs w:val="28"/>
        </w:rPr>
        <w:t>умение достигать результата;</w:t>
      </w:r>
    </w:p>
    <w:p w:rsidR="00504E7F" w:rsidRPr="00D940A9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504E7F" w:rsidRPr="00D940A9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504E7F" w:rsidRPr="00D940A9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504E7F" w:rsidRPr="00D940A9">
        <w:rPr>
          <w:rFonts w:ascii="Times New Roman" w:hAnsi="Times New Roman" w:cs="Times New Roman"/>
          <w:sz w:val="28"/>
          <w:szCs w:val="28"/>
        </w:rPr>
        <w:t xml:space="preserve">умение работать в </w:t>
      </w:r>
      <w:r w:rsidR="0029520B" w:rsidRPr="00D940A9">
        <w:rPr>
          <w:rFonts w:ascii="Times New Roman" w:hAnsi="Times New Roman" w:cs="Times New Roman"/>
          <w:sz w:val="28"/>
          <w:szCs w:val="28"/>
        </w:rPr>
        <w:t xml:space="preserve">стрессовых </w:t>
      </w:r>
      <w:r w:rsidR="00504E7F" w:rsidRPr="00D940A9">
        <w:rPr>
          <w:rFonts w:ascii="Times New Roman" w:hAnsi="Times New Roman" w:cs="Times New Roman"/>
          <w:sz w:val="28"/>
          <w:szCs w:val="28"/>
        </w:rPr>
        <w:t>условиях;</w:t>
      </w:r>
    </w:p>
    <w:p w:rsidR="00504E7F" w:rsidRPr="00D940A9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504E7F" w:rsidRPr="00D940A9">
        <w:rPr>
          <w:rFonts w:ascii="Times New Roman" w:hAnsi="Times New Roman" w:cs="Times New Roman"/>
          <w:sz w:val="28"/>
          <w:szCs w:val="28"/>
        </w:rPr>
        <w:t>умение совершенствовать свой профессиональный уровень.</w:t>
      </w:r>
    </w:p>
    <w:p w:rsidR="00504E7F" w:rsidRPr="00D940A9" w:rsidRDefault="00504E7F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Управленческие умения:</w:t>
      </w:r>
    </w:p>
    <w:p w:rsidR="00504E7F" w:rsidRPr="00D940A9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504E7F" w:rsidRPr="00D940A9">
        <w:rPr>
          <w:rFonts w:ascii="Times New Roman" w:hAnsi="Times New Roman" w:cs="Times New Roman"/>
          <w:sz w:val="28"/>
          <w:szCs w:val="28"/>
        </w:rPr>
        <w:t>оперативно реализовывать управленческие решения;</w:t>
      </w:r>
    </w:p>
    <w:p w:rsidR="00504E7F" w:rsidRPr="00D940A9" w:rsidRDefault="000335AB" w:rsidP="00504E7F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504E7F" w:rsidRPr="00D940A9">
        <w:rPr>
          <w:rFonts w:ascii="Times New Roman" w:hAnsi="Times New Roman" w:cs="Times New Roman"/>
          <w:sz w:val="28"/>
          <w:szCs w:val="28"/>
        </w:rPr>
        <w:t>соблюдать этику делового общения.</w:t>
      </w:r>
    </w:p>
    <w:p w:rsidR="00115F94" w:rsidRPr="00D940A9" w:rsidRDefault="0084667C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6.</w:t>
      </w:r>
      <w:r w:rsidR="00AC5B12" w:rsidRPr="00D940A9">
        <w:rPr>
          <w:rFonts w:ascii="Times New Roman" w:hAnsi="Times New Roman" w:cs="Times New Roman"/>
          <w:sz w:val="28"/>
          <w:szCs w:val="28"/>
        </w:rPr>
        <w:t>7.</w:t>
      </w:r>
      <w:r w:rsidRPr="00D940A9">
        <w:rPr>
          <w:rFonts w:ascii="Times New Roman" w:hAnsi="Times New Roman" w:cs="Times New Roman"/>
          <w:sz w:val="28"/>
          <w:szCs w:val="28"/>
        </w:rPr>
        <w:t xml:space="preserve"> Наличие профессиональных умений:</w:t>
      </w:r>
    </w:p>
    <w:p w:rsidR="00F711A8" w:rsidRPr="00D940A9" w:rsidRDefault="00F711A8" w:rsidP="00F711A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 проведение аудиторских проверок;</w:t>
      </w:r>
    </w:p>
    <w:p w:rsidR="00F711A8" w:rsidRDefault="00F711A8" w:rsidP="00F711A8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 проведение углубленного риск-факторного анализа с цел</w:t>
      </w:r>
      <w:r w:rsidR="00987CBC">
        <w:rPr>
          <w:rFonts w:ascii="Times New Roman" w:hAnsi="Times New Roman" w:cs="Times New Roman"/>
          <w:sz w:val="28"/>
          <w:szCs w:val="28"/>
        </w:rPr>
        <w:t>ью выявления основных зон риска</w:t>
      </w:r>
      <w:r w:rsidR="00AC57FC">
        <w:rPr>
          <w:rFonts w:ascii="Times New Roman" w:hAnsi="Times New Roman" w:cs="Times New Roman"/>
          <w:sz w:val="28"/>
          <w:szCs w:val="28"/>
        </w:rPr>
        <w:t>.</w:t>
      </w:r>
    </w:p>
    <w:p w:rsidR="0084667C" w:rsidRPr="00D940A9" w:rsidRDefault="0084667C" w:rsidP="00274E5E">
      <w:pPr>
        <w:pStyle w:val="ConsPlusNormal"/>
        <w:widowControl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6.</w:t>
      </w:r>
      <w:r w:rsidR="00AC5B12" w:rsidRPr="00D940A9">
        <w:rPr>
          <w:rFonts w:ascii="Times New Roman" w:hAnsi="Times New Roman" w:cs="Times New Roman"/>
          <w:sz w:val="28"/>
          <w:szCs w:val="28"/>
        </w:rPr>
        <w:t>8.</w:t>
      </w:r>
      <w:r w:rsidRPr="00D940A9">
        <w:rPr>
          <w:rFonts w:ascii="Times New Roman" w:hAnsi="Times New Roman" w:cs="Times New Roman"/>
          <w:sz w:val="28"/>
          <w:szCs w:val="28"/>
        </w:rPr>
        <w:t xml:space="preserve"> Наличие функциональных умений:</w:t>
      </w:r>
    </w:p>
    <w:p w:rsidR="00B2402B" w:rsidRDefault="00B2402B" w:rsidP="00B2402B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2402B">
        <w:rPr>
          <w:rFonts w:ascii="Times New Roman" w:hAnsi="Times New Roman"/>
          <w:sz w:val="28"/>
          <w:szCs w:val="28"/>
        </w:rPr>
        <w:t>- проведения комплексных и тематических проверок; осуществления контроля исполнения указаний об устранении выявленных проверками нарушений и недостатков.</w:t>
      </w:r>
    </w:p>
    <w:p w:rsidR="00B2402B" w:rsidRDefault="00B2402B" w:rsidP="00274E5E">
      <w:pPr>
        <w:pStyle w:val="ConsPlusNormal"/>
        <w:spacing w:line="245" w:lineRule="auto"/>
        <w:jc w:val="center"/>
        <w:rPr>
          <w:rFonts w:ascii="Times New Roman" w:hAnsi="Times New Roman"/>
          <w:sz w:val="28"/>
          <w:szCs w:val="28"/>
        </w:rPr>
      </w:pPr>
    </w:p>
    <w:p w:rsidR="00274E5E" w:rsidRPr="00D940A9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274E5E" w:rsidRPr="00D940A9" w:rsidRDefault="00274E5E" w:rsidP="00274E5E">
      <w:pPr>
        <w:pStyle w:val="ConsPlusNormal"/>
        <w:spacing w:line="245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D940A9" w:rsidRDefault="00AA6C7A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7</w:t>
      </w:r>
      <w:r w:rsidR="00274E5E" w:rsidRPr="00D940A9">
        <w:rPr>
          <w:rFonts w:ascii="Times New Roman" w:hAnsi="Times New Roman" w:cs="Times New Roman"/>
          <w:sz w:val="28"/>
          <w:szCs w:val="28"/>
        </w:rPr>
        <w:t>.</w:t>
      </w:r>
      <w:r w:rsidR="00274E5E" w:rsidRPr="00D940A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="00E26135">
        <w:rPr>
          <w:rFonts w:ascii="Times New Roman" w:hAnsi="Times New Roman" w:cs="Times New Roman"/>
          <w:sz w:val="28"/>
          <w:szCs w:val="28"/>
        </w:rPr>
        <w:t>специалиста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274E5E" w:rsidRPr="00D940A9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="00B705F9">
        <w:rPr>
          <w:rFonts w:ascii="Times New Roman" w:hAnsi="Times New Roman" w:cs="Times New Roman"/>
          <w:sz w:val="28"/>
          <w:szCs w:val="28"/>
        </w:rPr>
        <w:t>-20.3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 Федерального закона от 27 июля 2004 г. № 79-ФЗ «О государственной гражданской службе Российской Федерации».</w:t>
      </w:r>
    </w:p>
    <w:p w:rsidR="00AA6C7A" w:rsidRPr="00D940A9" w:rsidRDefault="00AA6C7A" w:rsidP="00A85F0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EA75C2">
        <w:rPr>
          <w:rFonts w:ascii="Times New Roman" w:hAnsi="Times New Roman" w:cs="Times New Roman"/>
          <w:sz w:val="28"/>
          <w:szCs w:val="28"/>
        </w:rPr>
        <w:t>внутреннего аудита</w:t>
      </w:r>
      <w:r w:rsidRPr="00D940A9">
        <w:rPr>
          <w:rFonts w:ascii="Times New Roman" w:hAnsi="Times New Roman" w:cs="Times New Roman"/>
          <w:sz w:val="28"/>
          <w:szCs w:val="28"/>
        </w:rPr>
        <w:t xml:space="preserve">, </w:t>
      </w:r>
      <w:r w:rsidR="00E26135">
        <w:rPr>
          <w:rFonts w:ascii="Times New Roman" w:hAnsi="Times New Roman" w:cs="Times New Roman"/>
          <w:sz w:val="28"/>
          <w:szCs w:val="28"/>
        </w:rPr>
        <w:t>специалист</w:t>
      </w:r>
      <w:r w:rsidR="0073425A">
        <w:rPr>
          <w:rFonts w:ascii="Times New Roman" w:hAnsi="Times New Roman" w:cs="Times New Roman"/>
          <w:sz w:val="28"/>
          <w:szCs w:val="28"/>
        </w:rPr>
        <w:t xml:space="preserve"> </w:t>
      </w:r>
      <w:r w:rsidRPr="00D940A9">
        <w:rPr>
          <w:rFonts w:ascii="Times New Roman" w:hAnsi="Times New Roman" w:cs="Times New Roman"/>
          <w:sz w:val="28"/>
          <w:szCs w:val="28"/>
        </w:rPr>
        <w:t>обязан:</w:t>
      </w:r>
    </w:p>
    <w:p w:rsidR="006859A4" w:rsidRPr="00D940A9" w:rsidRDefault="006859A4" w:rsidP="00E56D3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940A9">
        <w:rPr>
          <w:rFonts w:ascii="Times New Roman" w:hAnsi="Times New Roman"/>
          <w:sz w:val="28"/>
          <w:szCs w:val="28"/>
        </w:rPr>
        <w:t xml:space="preserve">- </w:t>
      </w:r>
      <w:r w:rsidR="00FF137E" w:rsidRPr="00D940A9">
        <w:rPr>
          <w:rFonts w:ascii="Times New Roman" w:hAnsi="Times New Roman"/>
          <w:sz w:val="28"/>
          <w:szCs w:val="28"/>
        </w:rPr>
        <w:t xml:space="preserve">принимать </w:t>
      </w:r>
      <w:r w:rsidRPr="00D940A9">
        <w:rPr>
          <w:rFonts w:ascii="Times New Roman" w:hAnsi="Times New Roman"/>
          <w:sz w:val="28"/>
          <w:szCs w:val="28"/>
        </w:rPr>
        <w:t xml:space="preserve">участие по решению руководства в аудиторских проверках внутреннего аудита организации работы территориальных органов ФНС </w:t>
      </w:r>
      <w:r w:rsidR="00D660D2" w:rsidRPr="00D940A9">
        <w:rPr>
          <w:rFonts w:ascii="Times New Roman" w:hAnsi="Times New Roman"/>
          <w:sz w:val="28"/>
          <w:szCs w:val="28"/>
        </w:rPr>
        <w:t>России</w:t>
      </w:r>
      <w:r w:rsidRPr="00D940A9">
        <w:rPr>
          <w:rFonts w:ascii="Times New Roman" w:hAnsi="Times New Roman"/>
          <w:sz w:val="28"/>
          <w:szCs w:val="28"/>
        </w:rPr>
        <w:t xml:space="preserve"> по субъектам Российской Федерации, проводимых Межрегиональной инспекцией </w:t>
      </w:r>
      <w:r w:rsidR="00D660D2" w:rsidRPr="00D940A9">
        <w:rPr>
          <w:rFonts w:ascii="Times New Roman" w:hAnsi="Times New Roman"/>
          <w:sz w:val="28"/>
          <w:szCs w:val="28"/>
        </w:rPr>
        <w:t>Федеральной</w:t>
      </w:r>
      <w:r w:rsidRPr="00D940A9">
        <w:rPr>
          <w:rFonts w:ascii="Times New Roman" w:hAnsi="Times New Roman"/>
          <w:sz w:val="28"/>
          <w:szCs w:val="28"/>
        </w:rPr>
        <w:t xml:space="preserve"> налоговой службы по Северо-Западному федеральному округу;</w:t>
      </w:r>
    </w:p>
    <w:p w:rsidR="003208FD" w:rsidRPr="00D940A9" w:rsidRDefault="003208FD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- осуществлять контроль за соблюдением законодательства о налогах и сборах и иных федеральных нормативных правовых актов, относящихся к компетенции ФНС России, Управлениями ФНС России по субъектам Российской  Федерации, в ходе проведения аудиторских проверок внутреннего аудита налоговых органов по технологическим процессам, закрепленным за </w:t>
      </w:r>
      <w:r w:rsidR="004E7E30">
        <w:rPr>
          <w:rFonts w:ascii="Times New Roman" w:hAnsi="Times New Roman" w:cs="Times New Roman"/>
          <w:sz w:val="28"/>
          <w:szCs w:val="28"/>
        </w:rPr>
        <w:t>специалистом</w:t>
      </w:r>
      <w:r w:rsidRPr="00D940A9">
        <w:rPr>
          <w:rFonts w:ascii="Times New Roman" w:hAnsi="Times New Roman" w:cs="Times New Roman"/>
          <w:sz w:val="28"/>
          <w:szCs w:val="28"/>
        </w:rPr>
        <w:t xml:space="preserve"> в программе аудиторской проверки внутреннего аудита организации работы Управления ФНС России по субъекту Российской Федерации или Межрегиональной ИФНС России по крупнейшим налогоплательщикам;</w:t>
      </w:r>
    </w:p>
    <w:p w:rsidR="00D660D2" w:rsidRDefault="00D660D2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F16432">
        <w:rPr>
          <w:rFonts w:ascii="Times New Roman" w:hAnsi="Times New Roman" w:cs="Times New Roman"/>
          <w:sz w:val="28"/>
          <w:szCs w:val="28"/>
        </w:rPr>
        <w:t xml:space="preserve">в рамках </w:t>
      </w:r>
      <w:proofErr w:type="spellStart"/>
      <w:r w:rsidR="00F16432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="00F16432">
        <w:rPr>
          <w:rFonts w:ascii="Times New Roman" w:hAnsi="Times New Roman" w:cs="Times New Roman"/>
          <w:sz w:val="28"/>
          <w:szCs w:val="28"/>
        </w:rPr>
        <w:t xml:space="preserve"> контроля, </w:t>
      </w:r>
      <w:r w:rsidR="00FF137E" w:rsidRPr="00D940A9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r w:rsidRPr="00D940A9">
        <w:rPr>
          <w:rFonts w:ascii="Times New Roman" w:hAnsi="Times New Roman" w:cs="Times New Roman"/>
          <w:sz w:val="28"/>
          <w:szCs w:val="28"/>
        </w:rPr>
        <w:t>подготовк</w:t>
      </w:r>
      <w:r w:rsidR="00FF137E" w:rsidRPr="00D940A9">
        <w:rPr>
          <w:rFonts w:ascii="Times New Roman" w:hAnsi="Times New Roman" w:cs="Times New Roman"/>
          <w:sz w:val="28"/>
          <w:szCs w:val="28"/>
        </w:rPr>
        <w:t>у</w:t>
      </w:r>
      <w:r w:rsidRPr="00D940A9">
        <w:rPr>
          <w:rFonts w:ascii="Times New Roman" w:hAnsi="Times New Roman" w:cs="Times New Roman"/>
          <w:sz w:val="28"/>
          <w:szCs w:val="28"/>
        </w:rPr>
        <w:t xml:space="preserve"> информации о выявленных в ходе проверок территориальных органов ФНС </w:t>
      </w:r>
      <w:r w:rsidRPr="00D940A9">
        <w:rPr>
          <w:rFonts w:ascii="Times New Roman" w:hAnsi="Times New Roman" w:cs="Times New Roman"/>
          <w:sz w:val="28"/>
          <w:szCs w:val="28"/>
        </w:rPr>
        <w:lastRenderedPageBreak/>
        <w:t>России нарушениях законодательных и иных нормативных правовых актов для последующего доведения до сведения соответствующих структурных подразделений центрального аппарата ФНС России;</w:t>
      </w:r>
    </w:p>
    <w:p w:rsidR="00B2402B" w:rsidRDefault="00B2402B" w:rsidP="00B2402B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E7E3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подготавливать предложения по повышению качества выполнения технологических процессов ФНС России по схемам причинно-следственных связей между рисками;</w:t>
      </w:r>
    </w:p>
    <w:p w:rsidR="00B2402B" w:rsidRDefault="00B2402B" w:rsidP="00B2402B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4E7E30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 xml:space="preserve">направлять заявки на внесение изменений в Реестр рисков по алгоритмам выявления рисков, добавление новых рисков и другое; </w:t>
      </w:r>
    </w:p>
    <w:p w:rsidR="00941CC8" w:rsidRDefault="00941CC8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1CC8">
        <w:rPr>
          <w:rFonts w:ascii="Times New Roman" w:hAnsi="Times New Roman" w:cs="Times New Roman"/>
          <w:sz w:val="28"/>
          <w:szCs w:val="28"/>
        </w:rPr>
        <w:t>-</w:t>
      </w:r>
      <w:r w:rsidR="004E7E30">
        <w:rPr>
          <w:rFonts w:ascii="Times New Roman" w:hAnsi="Times New Roman" w:cs="Times New Roman"/>
          <w:sz w:val="28"/>
          <w:szCs w:val="28"/>
        </w:rPr>
        <w:t> </w:t>
      </w:r>
      <w:r w:rsidRPr="00941CC8">
        <w:rPr>
          <w:rFonts w:ascii="Times New Roman" w:hAnsi="Times New Roman" w:cs="Times New Roman"/>
          <w:sz w:val="28"/>
          <w:szCs w:val="28"/>
        </w:rPr>
        <w:t>осуществлять контроль за своевременным принятием Управлениями ФНС России по субъектам Российской Федерации мер по устранению нарушений и недостатков, выявленных аудиторскими проверками внутреннего аудита;</w:t>
      </w:r>
    </w:p>
    <w:p w:rsidR="00D660D2" w:rsidRPr="00D940A9" w:rsidRDefault="00D660D2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изуч</w:t>
      </w:r>
      <w:r w:rsidR="009C2D12" w:rsidRPr="00D940A9">
        <w:rPr>
          <w:rFonts w:ascii="Times New Roman" w:hAnsi="Times New Roman" w:cs="Times New Roman"/>
          <w:sz w:val="28"/>
          <w:szCs w:val="28"/>
        </w:rPr>
        <w:t>ать,</w:t>
      </w:r>
      <w:r w:rsidRPr="00D940A9">
        <w:rPr>
          <w:rFonts w:ascii="Times New Roman" w:hAnsi="Times New Roman" w:cs="Times New Roman"/>
          <w:sz w:val="28"/>
          <w:szCs w:val="28"/>
        </w:rPr>
        <w:t xml:space="preserve"> анализ</w:t>
      </w:r>
      <w:r w:rsidR="009C2D12" w:rsidRPr="00D940A9">
        <w:rPr>
          <w:rFonts w:ascii="Times New Roman" w:hAnsi="Times New Roman" w:cs="Times New Roman"/>
          <w:sz w:val="28"/>
          <w:szCs w:val="28"/>
        </w:rPr>
        <w:t>ировать</w:t>
      </w:r>
      <w:r w:rsidRPr="00D940A9">
        <w:rPr>
          <w:rFonts w:ascii="Times New Roman" w:hAnsi="Times New Roman" w:cs="Times New Roman"/>
          <w:sz w:val="28"/>
          <w:szCs w:val="28"/>
        </w:rPr>
        <w:t xml:space="preserve"> и обобщ</w:t>
      </w:r>
      <w:r w:rsidR="009C2D12" w:rsidRPr="00D940A9">
        <w:rPr>
          <w:rFonts w:ascii="Times New Roman" w:hAnsi="Times New Roman" w:cs="Times New Roman"/>
          <w:sz w:val="28"/>
          <w:szCs w:val="28"/>
        </w:rPr>
        <w:t>ать</w:t>
      </w:r>
      <w:r w:rsidRPr="00D940A9">
        <w:rPr>
          <w:rFonts w:ascii="Times New Roman" w:hAnsi="Times New Roman" w:cs="Times New Roman"/>
          <w:sz w:val="28"/>
          <w:szCs w:val="28"/>
        </w:rPr>
        <w:t xml:space="preserve"> практик</w:t>
      </w:r>
      <w:r w:rsidR="009C2D12" w:rsidRPr="00D940A9">
        <w:rPr>
          <w:rFonts w:ascii="Times New Roman" w:hAnsi="Times New Roman" w:cs="Times New Roman"/>
          <w:sz w:val="28"/>
          <w:szCs w:val="28"/>
        </w:rPr>
        <w:t>у</w:t>
      </w:r>
      <w:r w:rsidRPr="00D940A9">
        <w:rPr>
          <w:rFonts w:ascii="Times New Roman" w:hAnsi="Times New Roman" w:cs="Times New Roman"/>
          <w:sz w:val="28"/>
          <w:szCs w:val="28"/>
        </w:rPr>
        <w:t xml:space="preserve"> работы территориальных налоговых органов, входящих в Северо-Западный федеральный округ;</w:t>
      </w:r>
    </w:p>
    <w:p w:rsidR="00D660D2" w:rsidRPr="00D940A9" w:rsidRDefault="00D660D2" w:rsidP="00E56D31">
      <w:pPr>
        <w:tabs>
          <w:tab w:val="num" w:pos="0"/>
          <w:tab w:val="left" w:pos="9900"/>
          <w:tab w:val="left" w:pos="10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обеспеч</w:t>
      </w:r>
      <w:r w:rsidR="009C2D12" w:rsidRPr="00D940A9">
        <w:rPr>
          <w:rFonts w:ascii="Times New Roman" w:hAnsi="Times New Roman" w:cs="Times New Roman"/>
          <w:sz w:val="28"/>
          <w:szCs w:val="28"/>
        </w:rPr>
        <w:t>ивать</w:t>
      </w:r>
      <w:r w:rsidRPr="00D940A9">
        <w:rPr>
          <w:rFonts w:ascii="Times New Roman" w:hAnsi="Times New Roman" w:cs="Times New Roman"/>
          <w:sz w:val="28"/>
          <w:szCs w:val="28"/>
        </w:rPr>
        <w:t xml:space="preserve"> в пределах своей компетенции защит</w:t>
      </w:r>
      <w:r w:rsidR="009C2D12" w:rsidRPr="00D940A9">
        <w:rPr>
          <w:rFonts w:ascii="Times New Roman" w:hAnsi="Times New Roman" w:cs="Times New Roman"/>
          <w:sz w:val="28"/>
          <w:szCs w:val="28"/>
        </w:rPr>
        <w:t>у</w:t>
      </w:r>
      <w:r w:rsidRPr="00D940A9">
        <w:rPr>
          <w:rFonts w:ascii="Times New Roman" w:hAnsi="Times New Roman" w:cs="Times New Roman"/>
          <w:sz w:val="28"/>
          <w:szCs w:val="28"/>
        </w:rPr>
        <w:t xml:space="preserve"> сведений, составляющих государственную и налоговую тайну; </w:t>
      </w:r>
    </w:p>
    <w:p w:rsidR="00D660D2" w:rsidRPr="00D940A9" w:rsidRDefault="00D660D2" w:rsidP="00E56D31">
      <w:pPr>
        <w:tabs>
          <w:tab w:val="num" w:pos="0"/>
          <w:tab w:val="left" w:pos="9900"/>
          <w:tab w:val="left" w:pos="1026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</w:t>
      </w:r>
      <w:r w:rsidRPr="00D940A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D940A9">
        <w:rPr>
          <w:rFonts w:ascii="Times New Roman" w:hAnsi="Times New Roman" w:cs="Times New Roman"/>
          <w:sz w:val="28"/>
          <w:szCs w:val="28"/>
        </w:rPr>
        <w:t>добросовестно исполн</w:t>
      </w:r>
      <w:r w:rsidR="009C2D12" w:rsidRPr="00D940A9">
        <w:rPr>
          <w:rFonts w:ascii="Times New Roman" w:hAnsi="Times New Roman" w:cs="Times New Roman"/>
          <w:sz w:val="28"/>
          <w:szCs w:val="28"/>
        </w:rPr>
        <w:t>ять</w:t>
      </w:r>
      <w:r w:rsidRPr="00D940A9">
        <w:rPr>
          <w:rFonts w:ascii="Times New Roman" w:hAnsi="Times New Roman" w:cs="Times New Roman"/>
          <w:sz w:val="28"/>
          <w:szCs w:val="28"/>
        </w:rPr>
        <w:t xml:space="preserve"> обязанност</w:t>
      </w:r>
      <w:r w:rsidR="009C2D12" w:rsidRPr="00D940A9">
        <w:rPr>
          <w:rFonts w:ascii="Times New Roman" w:hAnsi="Times New Roman" w:cs="Times New Roman"/>
          <w:sz w:val="28"/>
          <w:szCs w:val="28"/>
        </w:rPr>
        <w:t>и</w:t>
      </w:r>
      <w:r w:rsidRPr="00D940A9">
        <w:rPr>
          <w:rFonts w:ascii="Times New Roman" w:hAnsi="Times New Roman" w:cs="Times New Roman"/>
          <w:sz w:val="28"/>
          <w:szCs w:val="28"/>
        </w:rPr>
        <w:t>, предусмотренны</w:t>
      </w:r>
      <w:r w:rsidR="009C2D12" w:rsidRPr="00D940A9">
        <w:rPr>
          <w:rFonts w:ascii="Times New Roman" w:hAnsi="Times New Roman" w:cs="Times New Roman"/>
          <w:sz w:val="28"/>
          <w:szCs w:val="28"/>
        </w:rPr>
        <w:t>е</w:t>
      </w:r>
      <w:r w:rsidRPr="00D940A9">
        <w:rPr>
          <w:rFonts w:ascii="Times New Roman" w:hAnsi="Times New Roman" w:cs="Times New Roman"/>
          <w:sz w:val="28"/>
          <w:szCs w:val="28"/>
        </w:rPr>
        <w:t xml:space="preserve"> настоящим должностным регламентом;</w:t>
      </w:r>
    </w:p>
    <w:p w:rsidR="00D660D2" w:rsidRPr="00D940A9" w:rsidRDefault="00D660D2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содержа</w:t>
      </w:r>
      <w:r w:rsidR="009C2D12" w:rsidRPr="00D940A9">
        <w:rPr>
          <w:rFonts w:ascii="Times New Roman" w:hAnsi="Times New Roman" w:cs="Times New Roman"/>
          <w:sz w:val="28"/>
          <w:szCs w:val="28"/>
        </w:rPr>
        <w:t>ть</w:t>
      </w:r>
      <w:r w:rsidRPr="00D940A9">
        <w:rPr>
          <w:rFonts w:ascii="Times New Roman" w:hAnsi="Times New Roman" w:cs="Times New Roman"/>
          <w:sz w:val="28"/>
          <w:szCs w:val="28"/>
        </w:rPr>
        <w:t xml:space="preserve"> в надлежащем порядке и сохранности рабоче</w:t>
      </w:r>
      <w:r w:rsidR="009C2D12" w:rsidRPr="00D940A9">
        <w:rPr>
          <w:rFonts w:ascii="Times New Roman" w:hAnsi="Times New Roman" w:cs="Times New Roman"/>
          <w:sz w:val="28"/>
          <w:szCs w:val="28"/>
        </w:rPr>
        <w:t>е</w:t>
      </w:r>
      <w:r w:rsidRPr="00D940A9">
        <w:rPr>
          <w:rFonts w:ascii="Times New Roman" w:hAnsi="Times New Roman" w:cs="Times New Roman"/>
          <w:sz w:val="28"/>
          <w:szCs w:val="28"/>
        </w:rPr>
        <w:t xml:space="preserve"> мест</w:t>
      </w:r>
      <w:r w:rsidR="009C2D12" w:rsidRPr="00D940A9">
        <w:rPr>
          <w:rFonts w:ascii="Times New Roman" w:hAnsi="Times New Roman" w:cs="Times New Roman"/>
          <w:sz w:val="28"/>
          <w:szCs w:val="28"/>
        </w:rPr>
        <w:t>о</w:t>
      </w:r>
      <w:r w:rsidRPr="00D940A9">
        <w:rPr>
          <w:rFonts w:ascii="Times New Roman" w:hAnsi="Times New Roman" w:cs="Times New Roman"/>
          <w:sz w:val="28"/>
          <w:szCs w:val="28"/>
        </w:rPr>
        <w:t xml:space="preserve"> и оргтехник</w:t>
      </w:r>
      <w:r w:rsidR="009C2D12" w:rsidRPr="00D940A9">
        <w:rPr>
          <w:rFonts w:ascii="Times New Roman" w:hAnsi="Times New Roman" w:cs="Times New Roman"/>
          <w:sz w:val="28"/>
          <w:szCs w:val="28"/>
        </w:rPr>
        <w:t>у</w:t>
      </w:r>
      <w:r w:rsidRPr="00D940A9">
        <w:rPr>
          <w:rFonts w:ascii="Times New Roman" w:hAnsi="Times New Roman" w:cs="Times New Roman"/>
          <w:sz w:val="28"/>
          <w:szCs w:val="28"/>
        </w:rPr>
        <w:t>;</w:t>
      </w:r>
    </w:p>
    <w:p w:rsidR="00D660D2" w:rsidRPr="00D940A9" w:rsidRDefault="00D660D2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соблюд</w:t>
      </w:r>
      <w:r w:rsidR="009C2D12" w:rsidRPr="00D940A9">
        <w:rPr>
          <w:rFonts w:ascii="Times New Roman" w:hAnsi="Times New Roman" w:cs="Times New Roman"/>
          <w:sz w:val="28"/>
          <w:szCs w:val="28"/>
        </w:rPr>
        <w:t>ать</w:t>
      </w:r>
      <w:r w:rsidRPr="00D940A9">
        <w:rPr>
          <w:rFonts w:ascii="Times New Roman" w:hAnsi="Times New Roman" w:cs="Times New Roman"/>
          <w:sz w:val="28"/>
          <w:szCs w:val="28"/>
        </w:rPr>
        <w:t xml:space="preserve"> правил</w:t>
      </w:r>
      <w:r w:rsidR="009C2D12" w:rsidRPr="00D940A9">
        <w:rPr>
          <w:rFonts w:ascii="Times New Roman" w:hAnsi="Times New Roman" w:cs="Times New Roman"/>
          <w:sz w:val="28"/>
          <w:szCs w:val="28"/>
        </w:rPr>
        <w:t>а</w:t>
      </w:r>
      <w:r w:rsidRPr="00D940A9">
        <w:rPr>
          <w:rFonts w:ascii="Times New Roman" w:hAnsi="Times New Roman" w:cs="Times New Roman"/>
          <w:sz w:val="28"/>
          <w:szCs w:val="28"/>
        </w:rPr>
        <w:t xml:space="preserve"> внутреннего трудового распорядка, пожарной безопасности и охраны труда;</w:t>
      </w:r>
    </w:p>
    <w:p w:rsidR="00E56D31" w:rsidRPr="00D940A9" w:rsidRDefault="00D660D2" w:rsidP="00E56D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выполн</w:t>
      </w:r>
      <w:r w:rsidR="009C2D12" w:rsidRPr="00D940A9">
        <w:rPr>
          <w:rFonts w:ascii="Times New Roman" w:hAnsi="Times New Roman" w:cs="Times New Roman"/>
          <w:sz w:val="28"/>
          <w:szCs w:val="28"/>
        </w:rPr>
        <w:t>ять</w:t>
      </w:r>
      <w:r w:rsidRPr="00D940A9">
        <w:rPr>
          <w:rFonts w:ascii="Times New Roman" w:hAnsi="Times New Roman" w:cs="Times New Roman"/>
          <w:sz w:val="28"/>
          <w:szCs w:val="28"/>
        </w:rPr>
        <w:t xml:space="preserve"> ины</w:t>
      </w:r>
      <w:r w:rsidR="009C2D12" w:rsidRPr="00D940A9">
        <w:rPr>
          <w:rFonts w:ascii="Times New Roman" w:hAnsi="Times New Roman" w:cs="Times New Roman"/>
          <w:sz w:val="28"/>
          <w:szCs w:val="28"/>
        </w:rPr>
        <w:t>е</w:t>
      </w:r>
      <w:r w:rsidRPr="00D940A9">
        <w:rPr>
          <w:rFonts w:ascii="Times New Roman" w:hAnsi="Times New Roman" w:cs="Times New Roman"/>
          <w:sz w:val="28"/>
          <w:szCs w:val="28"/>
        </w:rPr>
        <w:t xml:space="preserve"> функциональны</w:t>
      </w:r>
      <w:r w:rsidR="009C2D12" w:rsidRPr="00D940A9">
        <w:rPr>
          <w:rFonts w:ascii="Times New Roman" w:hAnsi="Times New Roman" w:cs="Times New Roman"/>
          <w:sz w:val="28"/>
          <w:szCs w:val="28"/>
        </w:rPr>
        <w:t>е</w:t>
      </w:r>
      <w:r w:rsidRPr="00D940A9">
        <w:rPr>
          <w:rFonts w:ascii="Times New Roman" w:hAnsi="Times New Roman" w:cs="Times New Roman"/>
          <w:sz w:val="28"/>
          <w:szCs w:val="28"/>
        </w:rPr>
        <w:t xml:space="preserve"> обязанност</w:t>
      </w:r>
      <w:r w:rsidR="009C2D12" w:rsidRPr="00D940A9">
        <w:rPr>
          <w:rFonts w:ascii="Times New Roman" w:hAnsi="Times New Roman" w:cs="Times New Roman"/>
          <w:sz w:val="28"/>
          <w:szCs w:val="28"/>
        </w:rPr>
        <w:t>и</w:t>
      </w:r>
      <w:r w:rsidRPr="00D940A9">
        <w:rPr>
          <w:rFonts w:ascii="Times New Roman" w:hAnsi="Times New Roman" w:cs="Times New Roman"/>
          <w:sz w:val="28"/>
          <w:szCs w:val="28"/>
        </w:rPr>
        <w:t xml:space="preserve"> по поручению руководства Межрегиональной ИФНС России по Северо-Западному федеральному округу и отдела </w:t>
      </w:r>
      <w:r w:rsidR="00EA75C2">
        <w:rPr>
          <w:rFonts w:ascii="Times New Roman" w:hAnsi="Times New Roman" w:cs="Times New Roman"/>
          <w:sz w:val="28"/>
          <w:szCs w:val="28"/>
        </w:rPr>
        <w:t>внутреннего аудита</w:t>
      </w:r>
      <w:r w:rsidRPr="00D940A9">
        <w:rPr>
          <w:rFonts w:ascii="Times New Roman" w:hAnsi="Times New Roman" w:cs="Times New Roman"/>
          <w:sz w:val="28"/>
          <w:szCs w:val="28"/>
        </w:rPr>
        <w:t>.</w:t>
      </w:r>
    </w:p>
    <w:p w:rsidR="00543FBA" w:rsidRPr="00D940A9" w:rsidRDefault="00A43467" w:rsidP="00E56D31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9</w:t>
      </w:r>
      <w:r w:rsidR="00F329C5" w:rsidRPr="00D940A9">
        <w:rPr>
          <w:rFonts w:ascii="Times New Roman" w:hAnsi="Times New Roman" w:cs="Times New Roman"/>
          <w:sz w:val="28"/>
          <w:szCs w:val="28"/>
        </w:rPr>
        <w:t>. В целях исполнения возложенных обязанностей</w:t>
      </w:r>
      <w:r w:rsidR="00E56D31" w:rsidRPr="00D940A9">
        <w:rPr>
          <w:rFonts w:ascii="Times New Roman" w:hAnsi="Times New Roman" w:cs="Times New Roman"/>
          <w:sz w:val="28"/>
          <w:szCs w:val="28"/>
        </w:rPr>
        <w:t xml:space="preserve">, </w:t>
      </w:r>
      <w:r w:rsidR="00E26135">
        <w:rPr>
          <w:rFonts w:ascii="Times New Roman" w:hAnsi="Times New Roman" w:cs="Times New Roman"/>
          <w:sz w:val="28"/>
          <w:szCs w:val="28"/>
        </w:rPr>
        <w:t>специалист</w:t>
      </w:r>
      <w:r w:rsidR="0073425A">
        <w:rPr>
          <w:rFonts w:ascii="Times New Roman" w:hAnsi="Times New Roman" w:cs="Times New Roman"/>
          <w:sz w:val="28"/>
          <w:szCs w:val="28"/>
        </w:rPr>
        <w:t xml:space="preserve"> </w:t>
      </w:r>
      <w:r w:rsidR="006A01C2" w:rsidRPr="00D940A9">
        <w:rPr>
          <w:rFonts w:ascii="Times New Roman" w:hAnsi="Times New Roman" w:cs="Times New Roman"/>
          <w:sz w:val="28"/>
          <w:szCs w:val="28"/>
        </w:rPr>
        <w:t>имеет право</w:t>
      </w:r>
      <w:r w:rsidR="0073425A">
        <w:rPr>
          <w:rFonts w:ascii="Times New Roman" w:hAnsi="Times New Roman" w:cs="Times New Roman"/>
          <w:sz w:val="28"/>
          <w:szCs w:val="28"/>
        </w:rPr>
        <w:t xml:space="preserve"> </w:t>
      </w:r>
      <w:r w:rsidR="009C2D12" w:rsidRPr="00D940A9">
        <w:rPr>
          <w:rFonts w:ascii="Times New Roman" w:hAnsi="Times New Roman" w:cs="Times New Roman"/>
          <w:sz w:val="28"/>
          <w:szCs w:val="28"/>
        </w:rPr>
        <w:t>на</w:t>
      </w:r>
      <w:r w:rsidR="006A01C2" w:rsidRPr="00D940A9">
        <w:rPr>
          <w:rFonts w:ascii="Times New Roman" w:hAnsi="Times New Roman" w:cs="Times New Roman"/>
          <w:sz w:val="28"/>
          <w:szCs w:val="28"/>
        </w:rPr>
        <w:t>:</w:t>
      </w:r>
    </w:p>
    <w:p w:rsidR="00F329C5" w:rsidRPr="00D940A9" w:rsidRDefault="00213C3C" w:rsidP="00A85F01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329C5" w:rsidRPr="00D940A9" w:rsidRDefault="00213C3C" w:rsidP="00BE33B4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29C5" w:rsidRPr="00D940A9" w:rsidRDefault="00213C3C" w:rsidP="00BE33B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29C5" w:rsidRPr="00D940A9" w:rsidRDefault="00213C3C" w:rsidP="00BE33B4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lastRenderedPageBreak/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 xml:space="preserve">- на 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защиту сведений о гражданском служащем;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должностной рост на конкурсной основе;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 xml:space="preserve">профессиональное развитие в порядке, установленном настоящим Федеральным </w:t>
      </w:r>
      <w:hyperlink r:id="rId9" w:history="1">
        <w:r w:rsidR="00F329C5" w:rsidRPr="00D940A9">
          <w:rPr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 xml:space="preserve"> и другими федеральными законами;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членство в профессиональном союзе;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 xml:space="preserve">рассмотрение индивидуальных служебных споров в соответствии с настоящим Федеральным </w:t>
      </w:r>
      <w:hyperlink r:id="rId10" w:history="1">
        <w:r w:rsidR="00F329C5" w:rsidRPr="00D940A9">
          <w:rPr>
            <w:rFonts w:ascii="Times New Roman" w:hAnsi="Times New Roman" w:cs="Times New Roman"/>
            <w:color w:val="auto"/>
            <w:sz w:val="28"/>
            <w:szCs w:val="28"/>
          </w:rPr>
          <w:t>законом</w:t>
        </w:r>
      </w:hyperlink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 xml:space="preserve"> и другими федеральными </w:t>
      </w:r>
      <w:hyperlink r:id="rId11" w:history="1">
        <w:r w:rsidR="00F329C5" w:rsidRPr="00D940A9">
          <w:rPr>
            <w:rFonts w:ascii="Times New Roman" w:hAnsi="Times New Roman" w:cs="Times New Roman"/>
            <w:color w:val="auto"/>
            <w:sz w:val="28"/>
            <w:szCs w:val="28"/>
          </w:rPr>
          <w:t>законами</w:t>
        </w:r>
      </w:hyperlink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проведение по его заявлению служебной проверки;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hyperlink r:id="rId12" w:history="1">
        <w:r w:rsidR="00F329C5" w:rsidRPr="00D940A9">
          <w:rPr>
            <w:rFonts w:ascii="Times New Roman" w:hAnsi="Times New Roman" w:cs="Times New Roman"/>
            <w:color w:val="auto"/>
            <w:sz w:val="28"/>
            <w:szCs w:val="28"/>
          </w:rPr>
          <w:t>государственную защиту</w:t>
        </w:r>
      </w:hyperlink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F329C5" w:rsidRPr="00D940A9" w:rsidRDefault="00213C3C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 xml:space="preserve">государственное пенсионное обеспечение в соответствии с федеральным </w:t>
      </w:r>
      <w:hyperlink r:id="rId13" w:history="1">
        <w:r w:rsidR="00F329C5" w:rsidRPr="00D940A9">
          <w:rPr>
            <w:rFonts w:ascii="Times New Roman" w:hAnsi="Times New Roman" w:cs="Times New Roman"/>
            <w:color w:val="auto"/>
            <w:sz w:val="28"/>
            <w:szCs w:val="28"/>
          </w:rPr>
          <w:t>законом.</w:t>
        </w:r>
      </w:hyperlink>
    </w:p>
    <w:p w:rsidR="00F329C5" w:rsidRPr="00D940A9" w:rsidRDefault="00BB5928" w:rsidP="006A01C2">
      <w:pPr>
        <w:widowControl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D940A9">
        <w:rPr>
          <w:rFonts w:ascii="Times New Roman" w:hAnsi="Times New Roman" w:cs="Times New Roman"/>
          <w:color w:val="auto"/>
          <w:sz w:val="28"/>
          <w:szCs w:val="28"/>
        </w:rPr>
        <w:t>- г</w:t>
      </w:r>
      <w:r w:rsidR="00F329C5" w:rsidRPr="00D940A9">
        <w:rPr>
          <w:rFonts w:ascii="Times New Roman" w:hAnsi="Times New Roman" w:cs="Times New Roman"/>
          <w:color w:val="auto"/>
          <w:sz w:val="28"/>
          <w:szCs w:val="28"/>
        </w:rPr>
        <w:t>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274E5E" w:rsidRPr="00D940A9" w:rsidRDefault="008F0FA4" w:rsidP="00BE33B4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10</w:t>
      </w:r>
      <w:r w:rsidR="000F5388" w:rsidRPr="00D940A9">
        <w:rPr>
          <w:rFonts w:ascii="Times New Roman" w:hAnsi="Times New Roman" w:cs="Times New Roman"/>
          <w:sz w:val="28"/>
          <w:szCs w:val="28"/>
        </w:rPr>
        <w:t>.</w:t>
      </w:r>
      <w:r w:rsidR="00274E5E" w:rsidRPr="00D940A9">
        <w:rPr>
          <w:rFonts w:ascii="Times New Roman" w:hAnsi="Times New Roman" w:cs="Times New Roman"/>
          <w:sz w:val="28"/>
          <w:szCs w:val="28"/>
        </w:rPr>
        <w:t> </w:t>
      </w:r>
      <w:r w:rsidR="004E7E30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</w:t>
      </w:r>
      <w:r w:rsidRPr="00D940A9">
        <w:rPr>
          <w:rFonts w:ascii="Times New Roman" w:hAnsi="Times New Roman" w:cs="Times New Roman"/>
          <w:sz w:val="28"/>
          <w:szCs w:val="28"/>
        </w:rPr>
        <w:t xml:space="preserve">иные 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</w:t>
      </w:r>
      <w:r w:rsidR="00274E5E" w:rsidRPr="00810F3B">
        <w:rPr>
          <w:rFonts w:ascii="Times New Roman" w:hAnsi="Times New Roman" w:cs="Times New Roman"/>
          <w:sz w:val="28"/>
          <w:szCs w:val="28"/>
        </w:rPr>
        <w:t xml:space="preserve">от </w:t>
      </w:r>
      <w:r w:rsidR="00C055E8" w:rsidRPr="00810F3B">
        <w:rPr>
          <w:rFonts w:ascii="Times New Roman" w:hAnsi="Times New Roman" w:cs="Times New Roman"/>
          <w:sz w:val="28"/>
          <w:szCs w:val="28"/>
        </w:rPr>
        <w:t>30 сентября 200</w:t>
      </w:r>
      <w:r w:rsidR="00274E5E" w:rsidRPr="00810F3B">
        <w:rPr>
          <w:rFonts w:ascii="Times New Roman" w:hAnsi="Times New Roman" w:cs="Times New Roman"/>
          <w:sz w:val="28"/>
          <w:szCs w:val="28"/>
        </w:rPr>
        <w:t>4 г. № 506</w:t>
      </w:r>
      <w:r w:rsidRPr="00D940A9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Федеральной налоговой службе» (Собрание законодательства Росси</w:t>
      </w:r>
      <w:r w:rsidR="0062416C" w:rsidRPr="00D940A9">
        <w:rPr>
          <w:rFonts w:ascii="Times New Roman" w:hAnsi="Times New Roman" w:cs="Times New Roman"/>
          <w:sz w:val="28"/>
          <w:szCs w:val="28"/>
        </w:rPr>
        <w:t xml:space="preserve">йской Федерации, 2004, № 40, ст. 3961; 2017, № 15 (ч. 1), ст. 2194), </w:t>
      </w:r>
      <w:r w:rsidR="00274E5E" w:rsidRPr="00DE6B9C">
        <w:rPr>
          <w:rFonts w:ascii="Times New Roman" w:hAnsi="Times New Roman" w:cs="Times New Roman"/>
          <w:sz w:val="28"/>
          <w:szCs w:val="28"/>
        </w:rPr>
        <w:t xml:space="preserve">Положением о Межрегиональной инспекции по </w:t>
      </w:r>
      <w:r w:rsidR="00765B8C" w:rsidRPr="00DE6B9C">
        <w:rPr>
          <w:rFonts w:ascii="Times New Roman" w:hAnsi="Times New Roman" w:cs="Times New Roman"/>
          <w:sz w:val="28"/>
          <w:szCs w:val="28"/>
        </w:rPr>
        <w:t xml:space="preserve">Северо-Западному </w:t>
      </w:r>
      <w:r w:rsidR="00274E5E" w:rsidRPr="00DE6B9C">
        <w:rPr>
          <w:rFonts w:ascii="Times New Roman" w:hAnsi="Times New Roman" w:cs="Times New Roman"/>
          <w:sz w:val="28"/>
          <w:szCs w:val="28"/>
        </w:rPr>
        <w:t xml:space="preserve">федеральному округу, утвержденным руководителем ФНС России </w:t>
      </w:r>
      <w:r w:rsidR="003251CB" w:rsidRPr="00DE6B9C">
        <w:rPr>
          <w:rFonts w:ascii="Times New Roman" w:hAnsi="Times New Roman" w:cs="Times New Roman"/>
          <w:sz w:val="28"/>
          <w:szCs w:val="28"/>
        </w:rPr>
        <w:t>30.08.2021</w:t>
      </w:r>
      <w:r w:rsidR="00274E5E" w:rsidRPr="00DE6B9C">
        <w:rPr>
          <w:rFonts w:ascii="Times New Roman" w:hAnsi="Times New Roman"/>
          <w:bCs/>
          <w:sz w:val="28"/>
          <w:szCs w:val="28"/>
        </w:rPr>
        <w:t xml:space="preserve"> (далее – Положение </w:t>
      </w:r>
      <w:r w:rsidR="00274E5E" w:rsidRPr="00DE6B9C">
        <w:rPr>
          <w:rFonts w:ascii="Times New Roman" w:hAnsi="Times New Roman" w:cs="Times New Roman"/>
          <w:sz w:val="28"/>
          <w:szCs w:val="28"/>
        </w:rPr>
        <w:t>о Межрегиональной инспекции),</w:t>
      </w:r>
      <w:r w:rsidR="00274E5E" w:rsidRPr="00D940A9">
        <w:rPr>
          <w:rFonts w:ascii="Times New Roman" w:hAnsi="Times New Roman" w:cs="Times New Roman"/>
          <w:sz w:val="28"/>
          <w:szCs w:val="28"/>
        </w:rPr>
        <w:t xml:space="preserve"> Положением об отделе </w:t>
      </w:r>
      <w:r w:rsidR="00EA75C2">
        <w:rPr>
          <w:rFonts w:ascii="Times New Roman" w:hAnsi="Times New Roman" w:cs="Times New Roman"/>
          <w:sz w:val="28"/>
          <w:szCs w:val="28"/>
        </w:rPr>
        <w:t>внутреннего аудита</w:t>
      </w:r>
      <w:r w:rsidR="00274E5E" w:rsidRPr="00D940A9">
        <w:rPr>
          <w:rFonts w:ascii="Times New Roman" w:hAnsi="Times New Roman" w:cs="Times New Roman"/>
          <w:sz w:val="28"/>
          <w:szCs w:val="28"/>
        </w:rPr>
        <w:t>, утвержденном приказом начальника инспекции (далее – Положение об отделе), приказами (распоряжениями) ФНС России, приказами инспекции, поручениями руководства инспекции и начальника отдела.</w:t>
      </w:r>
    </w:p>
    <w:p w:rsidR="00566CBB" w:rsidRDefault="00566CBB" w:rsidP="00BE33B4">
      <w:pPr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/>
          <w:sz w:val="28"/>
          <w:szCs w:val="28"/>
        </w:rPr>
        <w:t>11. </w:t>
      </w:r>
      <w:r w:rsidR="00E26135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094887" w:rsidRPr="00D940A9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4" w:history="1">
        <w:r w:rsidR="00094887" w:rsidRPr="00D940A9">
          <w:rPr>
            <w:rFonts w:ascii="Times New Roman" w:hAnsi="Times New Roman" w:cs="Times New Roman"/>
            <w:bCs/>
            <w:sz w:val="28"/>
            <w:szCs w:val="28"/>
          </w:rPr>
          <w:t>законодательством</w:t>
        </w:r>
      </w:hyperlink>
      <w:r w:rsidR="00CC252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94887" w:rsidRPr="00D940A9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CC2528" w:rsidRPr="00D940A9" w:rsidRDefault="00CC2528" w:rsidP="00BE33B4">
      <w:pPr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74E5E" w:rsidRPr="00D940A9" w:rsidRDefault="00274E5E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IV. Перечень вопросов, по которым </w:t>
      </w:r>
      <w:r w:rsidR="00E26135">
        <w:rPr>
          <w:rFonts w:ascii="Times New Roman" w:hAnsi="Times New Roman" w:cs="Times New Roman"/>
          <w:b/>
          <w:sz w:val="28"/>
          <w:szCs w:val="28"/>
        </w:rPr>
        <w:t xml:space="preserve">специалист </w:t>
      </w:r>
      <w:r w:rsidRPr="00D940A9">
        <w:rPr>
          <w:rFonts w:ascii="Times New Roman" w:hAnsi="Times New Roman" w:cs="Times New Roman"/>
          <w:b/>
          <w:sz w:val="28"/>
          <w:szCs w:val="28"/>
        </w:rPr>
        <w:t>вправе или</w:t>
      </w:r>
      <w:r w:rsidR="00E261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940A9">
        <w:rPr>
          <w:rFonts w:ascii="Times New Roman" w:hAnsi="Times New Roman" w:cs="Times New Roman"/>
          <w:b/>
          <w:sz w:val="28"/>
          <w:szCs w:val="28"/>
        </w:rPr>
        <w:t>обязан самостоятельно принимать управленческие и иные решения</w:t>
      </w:r>
    </w:p>
    <w:p w:rsidR="00274E5E" w:rsidRPr="00D940A9" w:rsidRDefault="00274E5E" w:rsidP="00BE33B4">
      <w:pPr>
        <w:pStyle w:val="ConsPlusNormal"/>
        <w:spacing w:line="245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4E5E" w:rsidRPr="00D940A9" w:rsidRDefault="004324D9" w:rsidP="00274E5E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40A9">
        <w:rPr>
          <w:rFonts w:ascii="Times New Roman" w:hAnsi="Times New Roman"/>
          <w:sz w:val="28"/>
          <w:szCs w:val="28"/>
        </w:rPr>
        <w:t>12</w:t>
      </w:r>
      <w:r w:rsidR="00274E5E" w:rsidRPr="00D940A9">
        <w:rPr>
          <w:rFonts w:ascii="Times New Roman" w:hAnsi="Times New Roman"/>
          <w:sz w:val="28"/>
          <w:szCs w:val="28"/>
        </w:rPr>
        <w:t xml:space="preserve">. При исполнении служебных обязанностей </w:t>
      </w:r>
      <w:r w:rsidR="00E26135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274E5E" w:rsidRPr="00D940A9">
        <w:rPr>
          <w:rFonts w:ascii="Times New Roman" w:hAnsi="Times New Roman"/>
          <w:sz w:val="28"/>
          <w:szCs w:val="28"/>
        </w:rPr>
        <w:t>вправе самостоятельно принимать решения по вопросам:</w:t>
      </w:r>
    </w:p>
    <w:p w:rsidR="009173CC" w:rsidRPr="00D940A9" w:rsidRDefault="009173CC" w:rsidP="009173C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 xml:space="preserve">- организации работы отдела по установленным направлениям деятельности, направленной на реализацию задач и функций, возложенных на отдел; </w:t>
      </w:r>
    </w:p>
    <w:p w:rsidR="009173CC" w:rsidRPr="00D940A9" w:rsidRDefault="009173CC" w:rsidP="009173CC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реализации законодательства Российской Федерации, положения о ФНС России, поручений ФНС России, положения об инспекции;</w:t>
      </w:r>
    </w:p>
    <w:p w:rsidR="00274E5E" w:rsidRPr="00D940A9" w:rsidRDefault="009173CC" w:rsidP="009173CC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актами.</w:t>
      </w:r>
    </w:p>
    <w:p w:rsidR="00765B8C" w:rsidRPr="00D940A9" w:rsidRDefault="004324D9" w:rsidP="00765B8C">
      <w:pPr>
        <w:autoSpaceDE w:val="0"/>
        <w:autoSpaceDN w:val="0"/>
        <w:adjustRightInd w:val="0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40A9">
        <w:rPr>
          <w:rFonts w:ascii="Times New Roman" w:hAnsi="Times New Roman"/>
          <w:sz w:val="28"/>
          <w:szCs w:val="28"/>
        </w:rPr>
        <w:t>13</w:t>
      </w:r>
      <w:r w:rsidR="00274E5E" w:rsidRPr="00D940A9">
        <w:rPr>
          <w:rFonts w:ascii="Times New Roman" w:hAnsi="Times New Roman"/>
          <w:sz w:val="28"/>
          <w:szCs w:val="28"/>
        </w:rPr>
        <w:t xml:space="preserve">. При исполнении служебных обязанностей </w:t>
      </w:r>
      <w:r w:rsidR="004E7E30">
        <w:rPr>
          <w:rFonts w:ascii="Times New Roman" w:hAnsi="Times New Roman"/>
          <w:sz w:val="28"/>
          <w:szCs w:val="28"/>
        </w:rPr>
        <w:t>специалист</w:t>
      </w:r>
      <w:r w:rsidR="004E7E30">
        <w:rPr>
          <w:rFonts w:ascii="Times New Roman" w:hAnsi="Times New Roman" w:cs="Times New Roman"/>
          <w:sz w:val="28"/>
          <w:szCs w:val="28"/>
        </w:rPr>
        <w:t xml:space="preserve"> </w:t>
      </w:r>
      <w:r w:rsidR="00274E5E" w:rsidRPr="00D940A9">
        <w:rPr>
          <w:rFonts w:ascii="Times New Roman" w:hAnsi="Times New Roman"/>
          <w:sz w:val="28"/>
          <w:szCs w:val="28"/>
        </w:rPr>
        <w:t>обязан самостоятельно принимать решения по вопросам:</w:t>
      </w:r>
    </w:p>
    <w:p w:rsidR="009173CC" w:rsidRPr="00D940A9" w:rsidRDefault="009173CC" w:rsidP="009173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разработки методологии, для выполнения заданий и поручений начальника отдела;</w:t>
      </w:r>
    </w:p>
    <w:p w:rsidR="009173CC" w:rsidRDefault="009173CC" w:rsidP="009173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иным вопросам по поручению начальника отдела.</w:t>
      </w:r>
    </w:p>
    <w:p w:rsidR="00CC2528" w:rsidRPr="00D940A9" w:rsidRDefault="00CC2528" w:rsidP="009173C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E5E" w:rsidRPr="00D940A9" w:rsidRDefault="00274E5E" w:rsidP="00E421DE">
      <w:pPr>
        <w:pStyle w:val="ConsPlusNormal"/>
        <w:spacing w:line="245" w:lineRule="auto"/>
        <w:jc w:val="center"/>
        <w:rPr>
          <w:rFonts w:ascii="Times New Roman" w:hAnsi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E26135">
        <w:rPr>
          <w:rFonts w:ascii="Times New Roman" w:hAnsi="Times New Roman" w:cs="Times New Roman"/>
          <w:b/>
          <w:sz w:val="28"/>
          <w:szCs w:val="28"/>
        </w:rPr>
        <w:t xml:space="preserve">специалист </w:t>
      </w:r>
      <w:r w:rsidRPr="00D940A9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372C15" w:rsidRPr="00D940A9" w:rsidRDefault="00DF597B" w:rsidP="00372C15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14</w:t>
      </w:r>
      <w:r w:rsidR="00274E5E" w:rsidRPr="00D940A9">
        <w:rPr>
          <w:rFonts w:ascii="Times New Roman" w:hAnsi="Times New Roman" w:cs="Times New Roman"/>
          <w:sz w:val="28"/>
          <w:szCs w:val="28"/>
        </w:rPr>
        <w:t>. </w:t>
      </w:r>
      <w:r w:rsidR="00E26135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372C15" w:rsidRPr="00D940A9">
        <w:rPr>
          <w:rFonts w:ascii="Times New Roman" w:hAnsi="Times New Roman" w:cs="Times New Roman"/>
          <w:sz w:val="28"/>
          <w:szCs w:val="28"/>
        </w:rPr>
        <w:t>отдела в соответствии со своей компетенцией вправе участвовать в подготовке (обсуждении) следующих проектов:</w:t>
      </w:r>
    </w:p>
    <w:p w:rsidR="00372C15" w:rsidRPr="00D940A9" w:rsidRDefault="00372C15" w:rsidP="00372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 нормативных актов и (или) проектов управленческих и иных решений в части методологического, информационного и организационногообеспечения;</w:t>
      </w:r>
    </w:p>
    <w:p w:rsidR="00372C15" w:rsidRPr="00D940A9" w:rsidRDefault="00372C15" w:rsidP="00372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разработке предложений по совершенствованию законодательства о налогах и сборах, подготовк</w:t>
      </w:r>
      <w:r w:rsidR="00410021" w:rsidRPr="00D940A9">
        <w:rPr>
          <w:rFonts w:ascii="Times New Roman" w:hAnsi="Times New Roman" w:cs="Times New Roman"/>
          <w:sz w:val="28"/>
          <w:szCs w:val="28"/>
        </w:rPr>
        <w:t>е</w:t>
      </w:r>
      <w:r w:rsidRPr="00D940A9">
        <w:rPr>
          <w:rFonts w:ascii="Times New Roman" w:hAnsi="Times New Roman" w:cs="Times New Roman"/>
          <w:sz w:val="28"/>
          <w:szCs w:val="28"/>
        </w:rPr>
        <w:t xml:space="preserve"> предложений по внесению изменений в нормативные акты;</w:t>
      </w:r>
    </w:p>
    <w:p w:rsidR="00372C15" w:rsidRPr="00D940A9" w:rsidRDefault="00372C15" w:rsidP="00372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по запросу ФНС России в разработке предложений по организации работы налоговых органов;</w:t>
      </w:r>
    </w:p>
    <w:p w:rsidR="00372C15" w:rsidRPr="00D940A9" w:rsidRDefault="00372C15" w:rsidP="00372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иным вопросам.</w:t>
      </w:r>
    </w:p>
    <w:p w:rsidR="00274E5E" w:rsidRDefault="00DF597B" w:rsidP="00372C15">
      <w:pPr>
        <w:pStyle w:val="ConsPlusNormal"/>
        <w:spacing w:line="245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15</w:t>
      </w:r>
      <w:r w:rsidR="00274E5E" w:rsidRPr="00D940A9">
        <w:rPr>
          <w:rFonts w:ascii="Times New Roman" w:hAnsi="Times New Roman" w:cs="Times New Roman"/>
          <w:sz w:val="28"/>
          <w:szCs w:val="28"/>
        </w:rPr>
        <w:t>. </w:t>
      </w:r>
      <w:r w:rsidR="00E26135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372C15" w:rsidRPr="00D940A9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иных актов по поручению начальника отдела.</w:t>
      </w:r>
    </w:p>
    <w:p w:rsidR="00CC2528" w:rsidRPr="00D940A9" w:rsidRDefault="00CC2528" w:rsidP="00372C15">
      <w:pPr>
        <w:pStyle w:val="ConsPlusNormal"/>
        <w:spacing w:line="245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 проектов</w:t>
      </w: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управленческих и иных решений, порядок согласования</w:t>
      </w: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и принятия данных решений</w:t>
      </w:r>
    </w:p>
    <w:p w:rsidR="00106DAD" w:rsidRDefault="00274E5E" w:rsidP="00106DA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1</w:t>
      </w:r>
      <w:r w:rsidR="00F65919" w:rsidRPr="00D940A9">
        <w:rPr>
          <w:rFonts w:ascii="Times New Roman" w:hAnsi="Times New Roman" w:cs="Times New Roman"/>
          <w:sz w:val="28"/>
          <w:szCs w:val="28"/>
        </w:rPr>
        <w:t>6</w:t>
      </w:r>
      <w:r w:rsidRPr="00D940A9">
        <w:rPr>
          <w:rFonts w:ascii="Times New Roman" w:hAnsi="Times New Roman" w:cs="Times New Roman"/>
          <w:sz w:val="28"/>
          <w:szCs w:val="28"/>
        </w:rPr>
        <w:t>. </w:t>
      </w:r>
      <w:r w:rsidR="00106DAD" w:rsidRPr="00D940A9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E26135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106DAD" w:rsidRPr="00D940A9">
        <w:rPr>
          <w:rFonts w:ascii="Times New Roman" w:hAnsi="Times New Roman" w:cs="Times New Roman"/>
          <w:sz w:val="28"/>
          <w:szCs w:val="28"/>
        </w:rPr>
        <w:t>отдела принимает решения в сроки, установленные законодательными и иными нормативными правовыми актами Российской Федерации.</w:t>
      </w:r>
    </w:p>
    <w:p w:rsidR="00CC2528" w:rsidRPr="00D940A9" w:rsidRDefault="00CC2528" w:rsidP="00106DAD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274E5E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1</w:t>
      </w:r>
      <w:r w:rsidR="00F65919" w:rsidRPr="00D940A9">
        <w:rPr>
          <w:rFonts w:ascii="Times New Roman" w:hAnsi="Times New Roman" w:cs="Times New Roman"/>
          <w:sz w:val="28"/>
          <w:szCs w:val="28"/>
        </w:rPr>
        <w:t>7</w:t>
      </w:r>
      <w:r w:rsidRPr="00D940A9">
        <w:rPr>
          <w:rFonts w:ascii="Times New Roman" w:hAnsi="Times New Roman" w:cs="Times New Roman"/>
          <w:sz w:val="28"/>
          <w:szCs w:val="28"/>
        </w:rPr>
        <w:t>. Взаимодействие</w:t>
      </w:r>
      <w:r w:rsidR="00E26135">
        <w:rPr>
          <w:rFonts w:ascii="Times New Roman" w:hAnsi="Times New Roman" w:cs="Times New Roman"/>
          <w:sz w:val="28"/>
          <w:szCs w:val="28"/>
        </w:rPr>
        <w:t xml:space="preserve"> специалиста </w:t>
      </w:r>
      <w:r w:rsidRPr="00D940A9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</w:t>
      </w:r>
      <w:r w:rsidRPr="00D940A9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организациями строится в рамках деловых отношений на основе общих </w:t>
      </w:r>
      <w:hyperlink r:id="rId15" w:history="1">
        <w:r w:rsidRPr="00D940A9">
          <w:rPr>
            <w:rFonts w:ascii="Times New Roman" w:hAnsi="Times New Roman" w:cs="Times New Roman"/>
            <w:sz w:val="28"/>
            <w:szCs w:val="28"/>
          </w:rPr>
          <w:t>принципов</w:t>
        </w:r>
      </w:hyperlink>
      <w:r w:rsidRPr="00D940A9">
        <w:rPr>
          <w:rFonts w:ascii="Times New Roman" w:hAnsi="Times New Roman" w:cs="Times New Roman"/>
          <w:sz w:val="28"/>
          <w:szCs w:val="28"/>
        </w:rPr>
        <w:t xml:space="preserve"> служебного поведения гражданских служащих, утвержденных Указом Президента Российской Федерации от</w:t>
      </w:r>
      <w:r w:rsidR="004570E2" w:rsidRPr="00D940A9">
        <w:rPr>
          <w:rFonts w:ascii="Times New Roman" w:hAnsi="Times New Roman" w:cs="Times New Roman"/>
          <w:sz w:val="28"/>
          <w:szCs w:val="28"/>
        </w:rPr>
        <w:t> </w:t>
      </w:r>
      <w:r w:rsidRPr="00D940A9">
        <w:rPr>
          <w:rFonts w:ascii="Times New Roman" w:hAnsi="Times New Roman" w:cs="Times New Roman"/>
          <w:sz w:val="28"/>
          <w:szCs w:val="28"/>
        </w:rPr>
        <w:t>12 августа 2002</w:t>
      </w:r>
      <w:r w:rsidR="004570E2" w:rsidRPr="00D940A9">
        <w:rPr>
          <w:rFonts w:ascii="Times New Roman" w:hAnsi="Times New Roman" w:cs="Times New Roman"/>
          <w:sz w:val="28"/>
          <w:szCs w:val="28"/>
        </w:rPr>
        <w:t> </w:t>
      </w:r>
      <w:r w:rsidRPr="00D940A9">
        <w:rPr>
          <w:rFonts w:ascii="Times New Roman" w:hAnsi="Times New Roman" w:cs="Times New Roman"/>
          <w:sz w:val="28"/>
          <w:szCs w:val="28"/>
        </w:rPr>
        <w:t>г. №</w:t>
      </w:r>
      <w:r w:rsidR="004570E2" w:rsidRPr="00D940A9">
        <w:rPr>
          <w:rFonts w:ascii="Times New Roman" w:hAnsi="Times New Roman" w:cs="Times New Roman"/>
          <w:sz w:val="28"/>
          <w:szCs w:val="28"/>
        </w:rPr>
        <w:t> </w:t>
      </w:r>
      <w:r w:rsidRPr="00D940A9">
        <w:rPr>
          <w:rFonts w:ascii="Times New Roman" w:hAnsi="Times New Roman" w:cs="Times New Roman"/>
          <w:sz w:val="28"/>
          <w:szCs w:val="28"/>
        </w:rPr>
        <w:t xml:space="preserve">885 «Об утверждении общих принципов служебного поведения государственных служащих» (Собрание законодательстваРоссийской Федерации, 2002, </w:t>
      </w:r>
      <w:r w:rsidR="00686452">
        <w:rPr>
          <w:rFonts w:ascii="Times New Roman" w:hAnsi="Times New Roman" w:cs="Times New Roman"/>
          <w:sz w:val="28"/>
          <w:szCs w:val="28"/>
        </w:rPr>
        <w:t>№</w:t>
      </w:r>
      <w:r w:rsidR="004570E2" w:rsidRPr="00D940A9">
        <w:rPr>
          <w:rFonts w:ascii="Times New Roman" w:hAnsi="Times New Roman" w:cs="Times New Roman"/>
          <w:sz w:val="28"/>
          <w:szCs w:val="28"/>
        </w:rPr>
        <w:t> </w:t>
      </w:r>
      <w:r w:rsidRPr="00D940A9">
        <w:rPr>
          <w:rFonts w:ascii="Times New Roman" w:hAnsi="Times New Roman" w:cs="Times New Roman"/>
          <w:sz w:val="28"/>
          <w:szCs w:val="28"/>
        </w:rPr>
        <w:t>33, ст.</w:t>
      </w:r>
      <w:r w:rsidR="004570E2" w:rsidRPr="00D940A9">
        <w:rPr>
          <w:rFonts w:ascii="Times New Roman" w:hAnsi="Times New Roman" w:cs="Times New Roman"/>
          <w:sz w:val="28"/>
          <w:szCs w:val="28"/>
        </w:rPr>
        <w:t> </w:t>
      </w:r>
      <w:r w:rsidRPr="00D940A9">
        <w:rPr>
          <w:rFonts w:ascii="Times New Roman" w:hAnsi="Times New Roman" w:cs="Times New Roman"/>
          <w:sz w:val="28"/>
          <w:szCs w:val="28"/>
        </w:rPr>
        <w:t xml:space="preserve">3196; 2007, </w:t>
      </w:r>
      <w:r w:rsidR="004570E2" w:rsidRPr="00D940A9">
        <w:rPr>
          <w:rFonts w:ascii="Times New Roman" w:hAnsi="Times New Roman" w:cs="Times New Roman"/>
          <w:sz w:val="28"/>
          <w:szCs w:val="28"/>
        </w:rPr>
        <w:t>№ </w:t>
      </w:r>
      <w:r w:rsidRPr="00D940A9">
        <w:rPr>
          <w:rFonts w:ascii="Times New Roman" w:hAnsi="Times New Roman" w:cs="Times New Roman"/>
          <w:sz w:val="28"/>
          <w:szCs w:val="28"/>
        </w:rPr>
        <w:t>13, ст.</w:t>
      </w:r>
      <w:r w:rsidR="004570E2" w:rsidRPr="00D940A9">
        <w:rPr>
          <w:rFonts w:ascii="Times New Roman" w:hAnsi="Times New Roman" w:cs="Times New Roman"/>
          <w:sz w:val="28"/>
          <w:szCs w:val="28"/>
        </w:rPr>
        <w:t> </w:t>
      </w:r>
      <w:r w:rsidRPr="00D940A9">
        <w:rPr>
          <w:rFonts w:ascii="Times New Roman" w:hAnsi="Times New Roman" w:cs="Times New Roman"/>
          <w:sz w:val="28"/>
          <w:szCs w:val="28"/>
        </w:rPr>
        <w:t xml:space="preserve">1531; 2009, </w:t>
      </w:r>
      <w:r w:rsidR="004570E2" w:rsidRPr="00D940A9">
        <w:rPr>
          <w:rFonts w:ascii="Times New Roman" w:hAnsi="Times New Roman" w:cs="Times New Roman"/>
          <w:sz w:val="28"/>
          <w:szCs w:val="28"/>
        </w:rPr>
        <w:t>№ </w:t>
      </w:r>
      <w:r w:rsidRPr="00D940A9">
        <w:rPr>
          <w:rFonts w:ascii="Times New Roman" w:hAnsi="Times New Roman" w:cs="Times New Roman"/>
          <w:sz w:val="28"/>
          <w:szCs w:val="28"/>
        </w:rPr>
        <w:t>29, ст.</w:t>
      </w:r>
      <w:r w:rsidR="004570E2" w:rsidRPr="00D940A9">
        <w:rPr>
          <w:rFonts w:ascii="Times New Roman" w:hAnsi="Times New Roman" w:cs="Times New Roman"/>
          <w:sz w:val="28"/>
          <w:szCs w:val="28"/>
        </w:rPr>
        <w:t> </w:t>
      </w:r>
      <w:r w:rsidRPr="00D940A9">
        <w:rPr>
          <w:rFonts w:ascii="Times New Roman" w:hAnsi="Times New Roman" w:cs="Times New Roman"/>
          <w:sz w:val="28"/>
          <w:szCs w:val="28"/>
        </w:rPr>
        <w:t xml:space="preserve">3658), и требований к служебному поведению, установленных </w:t>
      </w:r>
      <w:hyperlink r:id="rId16" w:history="1">
        <w:r w:rsidRPr="00D940A9">
          <w:rPr>
            <w:rFonts w:ascii="Times New Roman" w:hAnsi="Times New Roman" w:cs="Times New Roman"/>
            <w:sz w:val="28"/>
            <w:szCs w:val="28"/>
          </w:rPr>
          <w:t>статьей</w:t>
        </w:r>
        <w:r w:rsidR="004570E2" w:rsidRPr="00D940A9">
          <w:rPr>
            <w:rFonts w:ascii="Times New Roman" w:hAnsi="Times New Roman" w:cs="Times New Roman"/>
            <w:sz w:val="28"/>
            <w:szCs w:val="28"/>
          </w:rPr>
          <w:t> </w:t>
        </w:r>
        <w:r w:rsidRPr="00D940A9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D940A9">
        <w:rPr>
          <w:rFonts w:ascii="Times New Roman" w:hAnsi="Times New Roman" w:cs="Times New Roman"/>
          <w:sz w:val="28"/>
          <w:szCs w:val="28"/>
        </w:rPr>
        <w:t xml:space="preserve"> Федерального закона от</w:t>
      </w:r>
      <w:r w:rsidR="004570E2" w:rsidRPr="00D940A9">
        <w:rPr>
          <w:rFonts w:ascii="Times New Roman" w:hAnsi="Times New Roman" w:cs="Times New Roman"/>
          <w:sz w:val="28"/>
          <w:szCs w:val="28"/>
        </w:rPr>
        <w:t> </w:t>
      </w:r>
      <w:r w:rsidRPr="00D940A9">
        <w:rPr>
          <w:rFonts w:ascii="Times New Roman" w:hAnsi="Times New Roman" w:cs="Times New Roman"/>
          <w:sz w:val="28"/>
          <w:szCs w:val="28"/>
        </w:rPr>
        <w:t>27 июля 2004</w:t>
      </w:r>
      <w:r w:rsidR="004570E2" w:rsidRPr="00D940A9">
        <w:rPr>
          <w:rFonts w:ascii="Times New Roman" w:hAnsi="Times New Roman" w:cs="Times New Roman"/>
          <w:sz w:val="28"/>
          <w:szCs w:val="28"/>
        </w:rPr>
        <w:t> </w:t>
      </w:r>
      <w:r w:rsidRPr="00D940A9">
        <w:rPr>
          <w:rFonts w:ascii="Times New Roman" w:hAnsi="Times New Roman" w:cs="Times New Roman"/>
          <w:sz w:val="28"/>
          <w:szCs w:val="28"/>
        </w:rPr>
        <w:t>г. №</w:t>
      </w:r>
      <w:r w:rsidR="004570E2" w:rsidRPr="00D940A9">
        <w:rPr>
          <w:rFonts w:ascii="Times New Roman" w:hAnsi="Times New Roman" w:cs="Times New Roman"/>
          <w:sz w:val="28"/>
          <w:szCs w:val="28"/>
        </w:rPr>
        <w:t> </w:t>
      </w:r>
      <w:r w:rsidRPr="00D940A9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C2528" w:rsidRPr="00D940A9" w:rsidRDefault="00CC2528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 гражданам</w:t>
      </w: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и организациям в соответствии с административным регламентом</w:t>
      </w: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274E5E" w:rsidRDefault="00274E5E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1</w:t>
      </w:r>
      <w:r w:rsidR="004A1903" w:rsidRPr="00D940A9">
        <w:rPr>
          <w:rFonts w:ascii="Times New Roman" w:hAnsi="Times New Roman" w:cs="Times New Roman"/>
          <w:sz w:val="28"/>
          <w:szCs w:val="28"/>
        </w:rPr>
        <w:t>8</w:t>
      </w:r>
      <w:r w:rsidRPr="00D940A9">
        <w:rPr>
          <w:rFonts w:ascii="Times New Roman" w:hAnsi="Times New Roman" w:cs="Times New Roman"/>
          <w:sz w:val="28"/>
          <w:szCs w:val="28"/>
        </w:rPr>
        <w:t xml:space="preserve">. В соответствии с замещаемой государственной гражданской должностью и в пределах функциональной компетенции </w:t>
      </w:r>
      <w:r w:rsidR="00E26135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410021" w:rsidRPr="00D940A9">
        <w:rPr>
          <w:rFonts w:ascii="Times New Roman" w:hAnsi="Times New Roman" w:cs="Times New Roman"/>
          <w:sz w:val="28"/>
          <w:szCs w:val="28"/>
        </w:rPr>
        <w:t xml:space="preserve">МИ ФНС России по Северо-Западному федеральному округу не оказывает </w:t>
      </w:r>
      <w:r w:rsidRPr="00D940A9">
        <w:rPr>
          <w:rFonts w:ascii="Times New Roman" w:hAnsi="Times New Roman" w:cs="Times New Roman"/>
          <w:sz w:val="28"/>
          <w:szCs w:val="28"/>
        </w:rPr>
        <w:t>государственных услуг.</w:t>
      </w:r>
    </w:p>
    <w:p w:rsidR="00CC2528" w:rsidRPr="00D940A9" w:rsidRDefault="00CC2528" w:rsidP="00D26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5" w:name="_GoBack"/>
      <w:bookmarkEnd w:id="35"/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274E5E" w:rsidRPr="00D940A9" w:rsidRDefault="00274E5E" w:rsidP="00274E5E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0A9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274E5E" w:rsidRPr="00D940A9" w:rsidRDefault="00274E5E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1</w:t>
      </w:r>
      <w:r w:rsidR="008378D4" w:rsidRPr="00D940A9">
        <w:rPr>
          <w:rFonts w:ascii="Times New Roman" w:hAnsi="Times New Roman" w:cs="Times New Roman"/>
          <w:sz w:val="28"/>
          <w:szCs w:val="28"/>
        </w:rPr>
        <w:t>9</w:t>
      </w:r>
      <w:r w:rsidRPr="00D940A9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4E3A45" w:rsidRPr="00D940A9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D940A9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E26135">
        <w:rPr>
          <w:rFonts w:ascii="Times New Roman" w:hAnsi="Times New Roman" w:cs="Times New Roman"/>
          <w:sz w:val="28"/>
          <w:szCs w:val="28"/>
        </w:rPr>
        <w:t>специалиста</w:t>
      </w:r>
      <w:r w:rsidR="00541D78" w:rsidRPr="00D940A9">
        <w:rPr>
          <w:rFonts w:ascii="Times New Roman" w:hAnsi="Times New Roman" w:cs="Times New Roman"/>
          <w:sz w:val="28"/>
          <w:szCs w:val="28"/>
        </w:rPr>
        <w:t xml:space="preserve"> </w:t>
      </w:r>
      <w:r w:rsidRPr="00D940A9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FB396E" w:rsidRPr="00D940A9">
        <w:rPr>
          <w:rStyle w:val="af7"/>
          <w:rFonts w:ascii="Times New Roman" w:hAnsi="Times New Roman" w:cs="Times New Roman"/>
          <w:sz w:val="28"/>
          <w:szCs w:val="28"/>
        </w:rPr>
        <w:footnoteReference w:id="7"/>
      </w:r>
      <w:r w:rsidR="006B0DBB" w:rsidRPr="00D940A9">
        <w:rPr>
          <w:rFonts w:ascii="Times New Roman" w:hAnsi="Times New Roman" w:cs="Times New Roman"/>
          <w:sz w:val="28"/>
          <w:szCs w:val="28"/>
          <w:vertAlign w:val="superscript"/>
        </w:rPr>
        <w:t>:</w:t>
      </w:r>
    </w:p>
    <w:p w:rsidR="00274E5E" w:rsidRPr="00D940A9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274E5E" w:rsidRPr="00D940A9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74E5E" w:rsidRPr="00D940A9" w:rsidRDefault="00D95022" w:rsidP="00274E5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</w:t>
      </w:r>
      <w:r w:rsidR="00274E5E" w:rsidRPr="00D940A9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7C5E1F" w:rsidRPr="00D940A9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C5E1F" w:rsidRPr="00D940A9" w:rsidRDefault="007C5E1F" w:rsidP="007C5E1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41D78" w:rsidRPr="00D940A9" w:rsidRDefault="007C5E1F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061E" w:rsidRPr="00D940A9" w:rsidRDefault="0099061E" w:rsidP="00541D78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9061E" w:rsidRPr="00D940A9" w:rsidRDefault="0099061E" w:rsidP="0099061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40A9">
        <w:rPr>
          <w:rFonts w:ascii="Times New Roman" w:hAnsi="Times New Roman" w:cs="Times New Roman"/>
          <w:sz w:val="28"/>
          <w:szCs w:val="28"/>
        </w:rPr>
        <w:t>- осознанию ответственности за последствия своих действий, принимаемых решений.</w:t>
      </w:r>
    </w:p>
    <w:p w:rsidR="004B4C71" w:rsidRPr="00D940A9" w:rsidRDefault="004B4C71" w:rsidP="00361AC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4B4C71" w:rsidRPr="00D940A9" w:rsidSect="00E26135">
      <w:headerReference w:type="default" r:id="rId17"/>
      <w:pgSz w:w="11906" w:h="16838" w:code="9"/>
      <w:pgMar w:top="533" w:right="566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45D6" w:rsidRDefault="00B945D6">
      <w:r>
        <w:separator/>
      </w:r>
    </w:p>
  </w:endnote>
  <w:endnote w:type="continuationSeparator" w:id="0">
    <w:p w:rsidR="00B945D6" w:rsidRDefault="00B94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45D6" w:rsidRDefault="00B945D6"/>
  </w:footnote>
  <w:footnote w:type="continuationSeparator" w:id="0">
    <w:p w:rsidR="00B945D6" w:rsidRDefault="00B945D6"/>
  </w:footnote>
  <w:footnote w:id="1">
    <w:p w:rsidR="00AA7064" w:rsidRPr="005C6AD2" w:rsidRDefault="00AA7064" w:rsidP="00FB396E">
      <w:pPr>
        <w:pStyle w:val="ConsPlusNormal"/>
        <w:jc w:val="both"/>
        <w:rPr>
          <w:sz w:val="20"/>
        </w:rPr>
      </w:pPr>
      <w:r w:rsidRPr="005C6AD2">
        <w:rPr>
          <w:rStyle w:val="af7"/>
          <w:sz w:val="20"/>
        </w:rPr>
        <w:footnoteRef/>
      </w:r>
      <w:r w:rsidRPr="005C6AD2">
        <w:rPr>
          <w:rFonts w:ascii="Times New Roman" w:hAnsi="Times New Roman" w:cs="Times New Roman"/>
          <w:sz w:val="18"/>
        </w:rPr>
        <w:t xml:space="preserve"> 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от 31.12</w:t>
      </w:r>
      <w:r w:rsidRPr="00810F3B">
        <w:rPr>
          <w:rFonts w:ascii="Times New Roman" w:hAnsi="Times New Roman" w:cs="Times New Roman"/>
          <w:sz w:val="18"/>
        </w:rPr>
        <w:t>.20</w:t>
      </w:r>
      <w:r w:rsidR="00F81667" w:rsidRPr="00810F3B">
        <w:rPr>
          <w:rFonts w:ascii="Times New Roman" w:hAnsi="Times New Roman" w:cs="Times New Roman"/>
          <w:sz w:val="18"/>
        </w:rPr>
        <w:t>0</w:t>
      </w:r>
      <w:r w:rsidRPr="00810F3B">
        <w:rPr>
          <w:rFonts w:ascii="Times New Roman" w:hAnsi="Times New Roman" w:cs="Times New Roman"/>
          <w:sz w:val="18"/>
        </w:rPr>
        <w:t>5</w:t>
      </w:r>
      <w:r w:rsidRPr="005C6AD2">
        <w:rPr>
          <w:rFonts w:ascii="Times New Roman" w:hAnsi="Times New Roman" w:cs="Times New Roman"/>
          <w:sz w:val="18"/>
        </w:rPr>
        <w:t xml:space="preserve"> № 1574 «О Реестре должностей федеральной государственной гражданской службы» (Собрание законодательства Российской Федерации, 2006, № 1, ст.118; 2017, № 5, ст. 777) (далее – Реестр должностей).</w:t>
      </w:r>
      <w:r w:rsidRPr="005C6AD2">
        <w:rPr>
          <w:sz w:val="20"/>
        </w:rPr>
        <w:tab/>
      </w:r>
    </w:p>
  </w:footnote>
  <w:footnote w:id="2">
    <w:p w:rsidR="00AA7064" w:rsidRPr="005C6AD2" w:rsidRDefault="00AA7064" w:rsidP="00FB396E">
      <w:pPr>
        <w:pStyle w:val="af5"/>
        <w:rPr>
          <w:sz w:val="18"/>
        </w:rPr>
      </w:pPr>
      <w:r w:rsidRPr="005C6AD2">
        <w:rPr>
          <w:rStyle w:val="af7"/>
          <w:sz w:val="18"/>
        </w:rPr>
        <w:footnoteRef/>
      </w:r>
      <w:r w:rsidRPr="005C6AD2">
        <w:rPr>
          <w:rFonts w:ascii="Times New Roman" w:hAnsi="Times New Roman" w:cs="Times New Roman"/>
          <w:sz w:val="18"/>
        </w:rPr>
        <w:t xml:space="preserve">При указании области профессиональной служебной деятельности рекомендуется использовать справочник квалификационных  требований к специалистам,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служащих (далее-Справочник квалификационных требований), предусмотренный статьей 12 Федерального закона от 27.07.2004 № 79-ФЗ «О государственной гражданской службе Российской Федерации» (Собрание законодательства Российской Федерации, 2004, № 31, ст. 3215; официальный интернет-портал правовой информации </w:t>
      </w:r>
      <w:hyperlink r:id="rId1" w:history="1">
        <w:r w:rsidRPr="005C6AD2">
          <w:rPr>
            <w:rStyle w:val="a3"/>
            <w:rFonts w:ascii="Times New Roman" w:hAnsi="Times New Roman" w:cs="Times New Roman"/>
            <w:color w:val="auto"/>
            <w:sz w:val="18"/>
            <w:u w:val="none"/>
            <w:lang w:val="en-US"/>
          </w:rPr>
          <w:t>http</w:t>
        </w:r>
        <w:r w:rsidRPr="005C6AD2">
          <w:rPr>
            <w:rStyle w:val="a3"/>
            <w:rFonts w:ascii="Times New Roman" w:hAnsi="Times New Roman" w:cs="Times New Roman"/>
            <w:color w:val="auto"/>
            <w:sz w:val="18"/>
            <w:u w:val="none"/>
          </w:rPr>
          <w:t>://www.pravo.gov.ru</w:t>
        </w:r>
      </w:hyperlink>
      <w:r w:rsidRPr="005C6AD2">
        <w:rPr>
          <w:rFonts w:ascii="Times New Roman" w:hAnsi="Times New Roman" w:cs="Times New Roman"/>
          <w:sz w:val="18"/>
        </w:rPr>
        <w:t>, 01.07.2017, № 0001201707010018).</w:t>
      </w:r>
    </w:p>
  </w:footnote>
  <w:footnote w:id="3">
    <w:p w:rsidR="00AA7064" w:rsidRPr="005C6AD2" w:rsidRDefault="00AA7064" w:rsidP="00FB396E">
      <w:pPr>
        <w:pStyle w:val="af5"/>
        <w:rPr>
          <w:sz w:val="18"/>
        </w:rPr>
      </w:pPr>
      <w:r w:rsidRPr="005C6AD2">
        <w:rPr>
          <w:rStyle w:val="af7"/>
          <w:sz w:val="18"/>
        </w:rPr>
        <w:footnoteRef/>
      </w:r>
      <w:r w:rsidRPr="005C6AD2">
        <w:rPr>
          <w:rFonts w:ascii="Times New Roman" w:hAnsi="Times New Roman" w:cs="Times New Roman"/>
          <w:sz w:val="18"/>
        </w:rPr>
        <w:t>При указании вида профессиональной служебной деятельности рекомендуется использовать Справочник квалификационных требований.</w:t>
      </w:r>
    </w:p>
  </w:footnote>
  <w:footnote w:id="4">
    <w:p w:rsidR="00AA7064" w:rsidRDefault="00AA7064">
      <w:pPr>
        <w:pStyle w:val="af5"/>
      </w:pPr>
      <w:r>
        <w:rPr>
          <w:rStyle w:val="af7"/>
        </w:rPr>
        <w:footnoteRef/>
      </w:r>
      <w:r w:rsidRPr="0013360F">
        <w:rPr>
          <w:rFonts w:ascii="Times New Roman" w:hAnsi="Times New Roman" w:cs="Times New Roman"/>
        </w:rPr>
        <w:t xml:space="preserve">При заполнении раздела </w:t>
      </w:r>
      <w:r w:rsidRPr="0013360F">
        <w:rPr>
          <w:rFonts w:ascii="Times New Roman" w:hAnsi="Times New Roman" w:cs="Times New Roman"/>
          <w:lang w:val="en-US"/>
        </w:rPr>
        <w:t>II</w:t>
      </w:r>
      <w:r w:rsidRPr="0013360F">
        <w:rPr>
          <w:rFonts w:ascii="Times New Roman" w:hAnsi="Times New Roman" w:cs="Times New Roman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5">
    <w:p w:rsidR="00AA7064" w:rsidRDefault="00AA7064">
      <w:pPr>
        <w:pStyle w:val="af5"/>
      </w:pPr>
      <w:r>
        <w:rPr>
          <w:rStyle w:val="af7"/>
        </w:rPr>
        <w:footnoteRef/>
      </w:r>
      <w:r w:rsidRPr="0013360F">
        <w:rPr>
          <w:rFonts w:ascii="Times New Roman" w:hAnsi="Times New Roman" w:cs="Times New Roman"/>
        </w:rPr>
        <w:t>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6">
    <w:p w:rsidR="00AA7064" w:rsidRDefault="00AA7064" w:rsidP="00E42F54">
      <w:pPr>
        <w:pStyle w:val="af5"/>
      </w:pPr>
      <w:r>
        <w:rPr>
          <w:rStyle w:val="af7"/>
        </w:rPr>
        <w:footnoteRef/>
      </w:r>
      <w:r w:rsidRPr="0013360F">
        <w:rPr>
          <w:rFonts w:ascii="Times New Roman" w:hAnsi="Times New Roman" w:cs="Times New Roman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 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r>
        <w:rPr>
          <w:rFonts w:ascii="Times New Roman" w:hAnsi="Times New Roman" w:cs="Times New Roman"/>
        </w:rPr>
        <w:t>,</w:t>
      </w:r>
      <w:r w:rsidRPr="0013360F">
        <w:rPr>
          <w:rFonts w:ascii="Times New Roman" w:hAnsi="Times New Roman" w:cs="Times New Roman"/>
        </w:rPr>
        <w:t xml:space="preserve"> № 4, ст. 640).</w:t>
      </w:r>
    </w:p>
  </w:footnote>
  <w:footnote w:id="7">
    <w:p w:rsidR="00AA7064" w:rsidRDefault="00AA7064">
      <w:pPr>
        <w:pStyle w:val="af5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22553"/>
      <w:docPartObj>
        <w:docPartGallery w:val="Page Numbers (Top of Page)"/>
        <w:docPartUnique/>
      </w:docPartObj>
    </w:sdtPr>
    <w:sdtEndPr>
      <w:rPr>
        <w:sz w:val="18"/>
      </w:rPr>
    </w:sdtEndPr>
    <w:sdtContent>
      <w:p w:rsidR="00AA7064" w:rsidRDefault="00AA7064">
        <w:pPr>
          <w:pStyle w:val="ab"/>
          <w:jc w:val="center"/>
        </w:pPr>
      </w:p>
      <w:p w:rsidR="00AA7064" w:rsidRPr="00A0233F" w:rsidRDefault="00300F15">
        <w:pPr>
          <w:pStyle w:val="ab"/>
          <w:jc w:val="center"/>
          <w:rPr>
            <w:sz w:val="18"/>
          </w:rPr>
        </w:pPr>
        <w:r w:rsidRPr="00A0233F">
          <w:rPr>
            <w:sz w:val="18"/>
          </w:rPr>
          <w:fldChar w:fldCharType="begin"/>
        </w:r>
        <w:r w:rsidR="00AA7064" w:rsidRPr="00A0233F">
          <w:rPr>
            <w:sz w:val="18"/>
          </w:rPr>
          <w:instrText>PAGE   \* MERGEFORMAT</w:instrText>
        </w:r>
        <w:r w:rsidRPr="00A0233F">
          <w:rPr>
            <w:sz w:val="18"/>
          </w:rPr>
          <w:fldChar w:fldCharType="separate"/>
        </w:r>
        <w:r w:rsidR="00CC2528">
          <w:rPr>
            <w:noProof/>
            <w:sz w:val="18"/>
          </w:rPr>
          <w:t>7</w:t>
        </w:r>
        <w:r w:rsidRPr="00A0233F">
          <w:rPr>
            <w:sz w:val="18"/>
          </w:rPr>
          <w:fldChar w:fldCharType="end"/>
        </w:r>
      </w:p>
    </w:sdtContent>
  </w:sdt>
  <w:p w:rsidR="00AA7064" w:rsidRDefault="00AA7064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31720D"/>
    <w:multiLevelType w:val="multilevel"/>
    <w:tmpl w:val="76AC32C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051178E"/>
    <w:multiLevelType w:val="multilevel"/>
    <w:tmpl w:val="F998E3D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295208F"/>
    <w:multiLevelType w:val="multilevel"/>
    <w:tmpl w:val="666C973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594071C"/>
    <w:multiLevelType w:val="multilevel"/>
    <w:tmpl w:val="4A58A5EC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8A2AB0"/>
    <w:multiLevelType w:val="multilevel"/>
    <w:tmpl w:val="A54A996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1870F3A"/>
    <w:multiLevelType w:val="multilevel"/>
    <w:tmpl w:val="F1026E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A06F66"/>
    <w:rsid w:val="0001592B"/>
    <w:rsid w:val="00021A1B"/>
    <w:rsid w:val="00022087"/>
    <w:rsid w:val="000335AB"/>
    <w:rsid w:val="000543CE"/>
    <w:rsid w:val="00064FE6"/>
    <w:rsid w:val="00077D85"/>
    <w:rsid w:val="00081706"/>
    <w:rsid w:val="000840EA"/>
    <w:rsid w:val="00085F98"/>
    <w:rsid w:val="00087EB9"/>
    <w:rsid w:val="00090569"/>
    <w:rsid w:val="00094019"/>
    <w:rsid w:val="00094887"/>
    <w:rsid w:val="000B1193"/>
    <w:rsid w:val="000B19CB"/>
    <w:rsid w:val="000B51FD"/>
    <w:rsid w:val="000C33FC"/>
    <w:rsid w:val="000C41F9"/>
    <w:rsid w:val="000F0E8D"/>
    <w:rsid w:val="000F5388"/>
    <w:rsid w:val="000F5F5D"/>
    <w:rsid w:val="00106DAD"/>
    <w:rsid w:val="00115F94"/>
    <w:rsid w:val="0013360F"/>
    <w:rsid w:val="00134093"/>
    <w:rsid w:val="00163CC1"/>
    <w:rsid w:val="00165972"/>
    <w:rsid w:val="00176BCF"/>
    <w:rsid w:val="001770AF"/>
    <w:rsid w:val="00191DDA"/>
    <w:rsid w:val="0019782B"/>
    <w:rsid w:val="00197958"/>
    <w:rsid w:val="001A23DC"/>
    <w:rsid w:val="001C11DA"/>
    <w:rsid w:val="001D3456"/>
    <w:rsid w:val="001E2AB4"/>
    <w:rsid w:val="00213C3C"/>
    <w:rsid w:val="00216D84"/>
    <w:rsid w:val="00220AD5"/>
    <w:rsid w:val="00232B45"/>
    <w:rsid w:val="00233C59"/>
    <w:rsid w:val="00257D42"/>
    <w:rsid w:val="00274E5E"/>
    <w:rsid w:val="00280C52"/>
    <w:rsid w:val="00284B1F"/>
    <w:rsid w:val="00294280"/>
    <w:rsid w:val="0029520B"/>
    <w:rsid w:val="002A56E5"/>
    <w:rsid w:val="002C64DA"/>
    <w:rsid w:val="002C7829"/>
    <w:rsid w:val="002D17EC"/>
    <w:rsid w:val="002F169B"/>
    <w:rsid w:val="00300E56"/>
    <w:rsid w:val="00300F15"/>
    <w:rsid w:val="0030437B"/>
    <w:rsid w:val="0030601A"/>
    <w:rsid w:val="0031064D"/>
    <w:rsid w:val="00317311"/>
    <w:rsid w:val="003208FD"/>
    <w:rsid w:val="003251CB"/>
    <w:rsid w:val="00347CDA"/>
    <w:rsid w:val="0035066B"/>
    <w:rsid w:val="00361AC7"/>
    <w:rsid w:val="00362A55"/>
    <w:rsid w:val="00365A7A"/>
    <w:rsid w:val="003700BB"/>
    <w:rsid w:val="00372C15"/>
    <w:rsid w:val="00376C69"/>
    <w:rsid w:val="00380222"/>
    <w:rsid w:val="00392EFF"/>
    <w:rsid w:val="0039607E"/>
    <w:rsid w:val="003A66EB"/>
    <w:rsid w:val="003B09C4"/>
    <w:rsid w:val="003C5D69"/>
    <w:rsid w:val="003D560A"/>
    <w:rsid w:val="003F0D25"/>
    <w:rsid w:val="003F6F08"/>
    <w:rsid w:val="00400CAC"/>
    <w:rsid w:val="00410021"/>
    <w:rsid w:val="0042192D"/>
    <w:rsid w:val="00431264"/>
    <w:rsid w:val="004324D9"/>
    <w:rsid w:val="004413E9"/>
    <w:rsid w:val="00443FFD"/>
    <w:rsid w:val="004507D6"/>
    <w:rsid w:val="00453CB1"/>
    <w:rsid w:val="00455BBD"/>
    <w:rsid w:val="00456FDD"/>
    <w:rsid w:val="004570E2"/>
    <w:rsid w:val="0049123E"/>
    <w:rsid w:val="00491337"/>
    <w:rsid w:val="004A1903"/>
    <w:rsid w:val="004A68B7"/>
    <w:rsid w:val="004B4C71"/>
    <w:rsid w:val="004B6699"/>
    <w:rsid w:val="004C4EE6"/>
    <w:rsid w:val="004C5C48"/>
    <w:rsid w:val="004E3A45"/>
    <w:rsid w:val="004E7E30"/>
    <w:rsid w:val="004F2670"/>
    <w:rsid w:val="004F68F2"/>
    <w:rsid w:val="004F7A13"/>
    <w:rsid w:val="0050248C"/>
    <w:rsid w:val="00504E7F"/>
    <w:rsid w:val="00505BB3"/>
    <w:rsid w:val="00507CFF"/>
    <w:rsid w:val="00526603"/>
    <w:rsid w:val="00535FA3"/>
    <w:rsid w:val="00541D78"/>
    <w:rsid w:val="00543FBA"/>
    <w:rsid w:val="005472F5"/>
    <w:rsid w:val="00555A78"/>
    <w:rsid w:val="005616AE"/>
    <w:rsid w:val="005622FD"/>
    <w:rsid w:val="00563BBB"/>
    <w:rsid w:val="00566CBB"/>
    <w:rsid w:val="00566FF4"/>
    <w:rsid w:val="005B6133"/>
    <w:rsid w:val="005C1C8D"/>
    <w:rsid w:val="005C3F93"/>
    <w:rsid w:val="005C582C"/>
    <w:rsid w:val="005C6AD2"/>
    <w:rsid w:val="005F24DC"/>
    <w:rsid w:val="006103C8"/>
    <w:rsid w:val="00610F4F"/>
    <w:rsid w:val="006174E9"/>
    <w:rsid w:val="0062416C"/>
    <w:rsid w:val="00633717"/>
    <w:rsid w:val="0064070C"/>
    <w:rsid w:val="00646689"/>
    <w:rsid w:val="006577B9"/>
    <w:rsid w:val="006817DE"/>
    <w:rsid w:val="00685330"/>
    <w:rsid w:val="006859A4"/>
    <w:rsid w:val="00686452"/>
    <w:rsid w:val="00693792"/>
    <w:rsid w:val="006A01C2"/>
    <w:rsid w:val="006A59B4"/>
    <w:rsid w:val="006B0DBB"/>
    <w:rsid w:val="006B5AEE"/>
    <w:rsid w:val="006C3B8D"/>
    <w:rsid w:val="006C53B6"/>
    <w:rsid w:val="006D4911"/>
    <w:rsid w:val="006F6311"/>
    <w:rsid w:val="00702D79"/>
    <w:rsid w:val="00712DA5"/>
    <w:rsid w:val="00714B5B"/>
    <w:rsid w:val="007179FA"/>
    <w:rsid w:val="007265B8"/>
    <w:rsid w:val="0073425A"/>
    <w:rsid w:val="00740032"/>
    <w:rsid w:val="007402B3"/>
    <w:rsid w:val="0074682D"/>
    <w:rsid w:val="00746BEB"/>
    <w:rsid w:val="00752185"/>
    <w:rsid w:val="00765B8C"/>
    <w:rsid w:val="00766766"/>
    <w:rsid w:val="0078726A"/>
    <w:rsid w:val="0079057C"/>
    <w:rsid w:val="007907B8"/>
    <w:rsid w:val="007931EC"/>
    <w:rsid w:val="00793254"/>
    <w:rsid w:val="007A1873"/>
    <w:rsid w:val="007A6FD7"/>
    <w:rsid w:val="007A7D9A"/>
    <w:rsid w:val="007B0334"/>
    <w:rsid w:val="007B341D"/>
    <w:rsid w:val="007B434F"/>
    <w:rsid w:val="007C20DB"/>
    <w:rsid w:val="007C3F0F"/>
    <w:rsid w:val="007C5E1F"/>
    <w:rsid w:val="007D3C41"/>
    <w:rsid w:val="007E372A"/>
    <w:rsid w:val="007E4CBD"/>
    <w:rsid w:val="007E708B"/>
    <w:rsid w:val="007F12B4"/>
    <w:rsid w:val="007F1845"/>
    <w:rsid w:val="007F279A"/>
    <w:rsid w:val="007F669A"/>
    <w:rsid w:val="00810F3B"/>
    <w:rsid w:val="00814419"/>
    <w:rsid w:val="0081594E"/>
    <w:rsid w:val="008378D4"/>
    <w:rsid w:val="0084667C"/>
    <w:rsid w:val="00846CC9"/>
    <w:rsid w:val="00854270"/>
    <w:rsid w:val="008604DC"/>
    <w:rsid w:val="00871F7C"/>
    <w:rsid w:val="008802D8"/>
    <w:rsid w:val="00896B6F"/>
    <w:rsid w:val="008D3351"/>
    <w:rsid w:val="008D7CE3"/>
    <w:rsid w:val="008E2E62"/>
    <w:rsid w:val="008F0FA4"/>
    <w:rsid w:val="008F7A79"/>
    <w:rsid w:val="009048C9"/>
    <w:rsid w:val="009173CC"/>
    <w:rsid w:val="00917B5E"/>
    <w:rsid w:val="00926DB6"/>
    <w:rsid w:val="00940555"/>
    <w:rsid w:val="00941CC8"/>
    <w:rsid w:val="009445B9"/>
    <w:rsid w:val="00944631"/>
    <w:rsid w:val="0095052C"/>
    <w:rsid w:val="00971C2E"/>
    <w:rsid w:val="00973DAD"/>
    <w:rsid w:val="00975729"/>
    <w:rsid w:val="00980BD9"/>
    <w:rsid w:val="00984E9F"/>
    <w:rsid w:val="00987860"/>
    <w:rsid w:val="00987B7D"/>
    <w:rsid w:val="00987CBC"/>
    <w:rsid w:val="0099061E"/>
    <w:rsid w:val="009926B5"/>
    <w:rsid w:val="00993090"/>
    <w:rsid w:val="009962FF"/>
    <w:rsid w:val="009A4D5E"/>
    <w:rsid w:val="009B47DF"/>
    <w:rsid w:val="009B7C34"/>
    <w:rsid w:val="009C2276"/>
    <w:rsid w:val="009C2D12"/>
    <w:rsid w:val="009C598D"/>
    <w:rsid w:val="009D1233"/>
    <w:rsid w:val="009E610E"/>
    <w:rsid w:val="009E79D3"/>
    <w:rsid w:val="009F6DB6"/>
    <w:rsid w:val="00A0233F"/>
    <w:rsid w:val="00A02DF6"/>
    <w:rsid w:val="00A06F66"/>
    <w:rsid w:val="00A12B02"/>
    <w:rsid w:val="00A21CB4"/>
    <w:rsid w:val="00A2729D"/>
    <w:rsid w:val="00A27BD7"/>
    <w:rsid w:val="00A43467"/>
    <w:rsid w:val="00A4455A"/>
    <w:rsid w:val="00A53562"/>
    <w:rsid w:val="00A66532"/>
    <w:rsid w:val="00A85E86"/>
    <w:rsid w:val="00A85F01"/>
    <w:rsid w:val="00A90722"/>
    <w:rsid w:val="00A910F5"/>
    <w:rsid w:val="00A92887"/>
    <w:rsid w:val="00A9650D"/>
    <w:rsid w:val="00AA1D36"/>
    <w:rsid w:val="00AA6C7A"/>
    <w:rsid w:val="00AA7064"/>
    <w:rsid w:val="00AB2C67"/>
    <w:rsid w:val="00AB3856"/>
    <w:rsid w:val="00AC39C5"/>
    <w:rsid w:val="00AC57FC"/>
    <w:rsid w:val="00AC5B12"/>
    <w:rsid w:val="00AD0771"/>
    <w:rsid w:val="00AE184F"/>
    <w:rsid w:val="00B149EC"/>
    <w:rsid w:val="00B160DF"/>
    <w:rsid w:val="00B20D7E"/>
    <w:rsid w:val="00B222A1"/>
    <w:rsid w:val="00B2402B"/>
    <w:rsid w:val="00B279F4"/>
    <w:rsid w:val="00B33834"/>
    <w:rsid w:val="00B50032"/>
    <w:rsid w:val="00B659DD"/>
    <w:rsid w:val="00B705F9"/>
    <w:rsid w:val="00B806C9"/>
    <w:rsid w:val="00B84255"/>
    <w:rsid w:val="00B846C1"/>
    <w:rsid w:val="00B85F21"/>
    <w:rsid w:val="00B945D6"/>
    <w:rsid w:val="00BA074C"/>
    <w:rsid w:val="00BA21B6"/>
    <w:rsid w:val="00BB487B"/>
    <w:rsid w:val="00BB5928"/>
    <w:rsid w:val="00BC7598"/>
    <w:rsid w:val="00BE33B4"/>
    <w:rsid w:val="00BF014B"/>
    <w:rsid w:val="00BF24D8"/>
    <w:rsid w:val="00C03342"/>
    <w:rsid w:val="00C055E8"/>
    <w:rsid w:val="00C14A01"/>
    <w:rsid w:val="00C22F29"/>
    <w:rsid w:val="00C24E3E"/>
    <w:rsid w:val="00C252A9"/>
    <w:rsid w:val="00C40FFE"/>
    <w:rsid w:val="00C50021"/>
    <w:rsid w:val="00C50603"/>
    <w:rsid w:val="00C50FBE"/>
    <w:rsid w:val="00C64448"/>
    <w:rsid w:val="00C65A34"/>
    <w:rsid w:val="00C7083B"/>
    <w:rsid w:val="00C97259"/>
    <w:rsid w:val="00CA048E"/>
    <w:rsid w:val="00CA0A8C"/>
    <w:rsid w:val="00CA2443"/>
    <w:rsid w:val="00CA3AF6"/>
    <w:rsid w:val="00CC1574"/>
    <w:rsid w:val="00CC2528"/>
    <w:rsid w:val="00CC4B19"/>
    <w:rsid w:val="00CD00B0"/>
    <w:rsid w:val="00CD7869"/>
    <w:rsid w:val="00CD7B74"/>
    <w:rsid w:val="00D17608"/>
    <w:rsid w:val="00D246B7"/>
    <w:rsid w:val="00D264D3"/>
    <w:rsid w:val="00D32234"/>
    <w:rsid w:val="00D3345C"/>
    <w:rsid w:val="00D44911"/>
    <w:rsid w:val="00D52138"/>
    <w:rsid w:val="00D56245"/>
    <w:rsid w:val="00D574AA"/>
    <w:rsid w:val="00D660D2"/>
    <w:rsid w:val="00D727D7"/>
    <w:rsid w:val="00D736EB"/>
    <w:rsid w:val="00D86C99"/>
    <w:rsid w:val="00D93EA1"/>
    <w:rsid w:val="00D940A9"/>
    <w:rsid w:val="00D95022"/>
    <w:rsid w:val="00D974D7"/>
    <w:rsid w:val="00DB784D"/>
    <w:rsid w:val="00DC1B8A"/>
    <w:rsid w:val="00DC289E"/>
    <w:rsid w:val="00DC68E4"/>
    <w:rsid w:val="00DD0074"/>
    <w:rsid w:val="00DD40C4"/>
    <w:rsid w:val="00DE33A5"/>
    <w:rsid w:val="00DE6B9C"/>
    <w:rsid w:val="00DF1593"/>
    <w:rsid w:val="00DF2250"/>
    <w:rsid w:val="00DF597B"/>
    <w:rsid w:val="00DF7349"/>
    <w:rsid w:val="00E12836"/>
    <w:rsid w:val="00E13D89"/>
    <w:rsid w:val="00E20B74"/>
    <w:rsid w:val="00E22DF5"/>
    <w:rsid w:val="00E2389B"/>
    <w:rsid w:val="00E26135"/>
    <w:rsid w:val="00E273EB"/>
    <w:rsid w:val="00E40D59"/>
    <w:rsid w:val="00E421DE"/>
    <w:rsid w:val="00E42F54"/>
    <w:rsid w:val="00E44E2B"/>
    <w:rsid w:val="00E47EBD"/>
    <w:rsid w:val="00E5386C"/>
    <w:rsid w:val="00E5563B"/>
    <w:rsid w:val="00E56D31"/>
    <w:rsid w:val="00E664D1"/>
    <w:rsid w:val="00E67902"/>
    <w:rsid w:val="00E72D9B"/>
    <w:rsid w:val="00E75851"/>
    <w:rsid w:val="00E760A3"/>
    <w:rsid w:val="00E81523"/>
    <w:rsid w:val="00E83AB0"/>
    <w:rsid w:val="00E9097A"/>
    <w:rsid w:val="00EA13DD"/>
    <w:rsid w:val="00EA6205"/>
    <w:rsid w:val="00EA75C2"/>
    <w:rsid w:val="00EA79CE"/>
    <w:rsid w:val="00EB2876"/>
    <w:rsid w:val="00EB3FA2"/>
    <w:rsid w:val="00EB4A53"/>
    <w:rsid w:val="00EB4B7E"/>
    <w:rsid w:val="00EB51B2"/>
    <w:rsid w:val="00EC0505"/>
    <w:rsid w:val="00F0769A"/>
    <w:rsid w:val="00F104FA"/>
    <w:rsid w:val="00F156DC"/>
    <w:rsid w:val="00F16432"/>
    <w:rsid w:val="00F174A2"/>
    <w:rsid w:val="00F2064E"/>
    <w:rsid w:val="00F20BBF"/>
    <w:rsid w:val="00F21DE7"/>
    <w:rsid w:val="00F30AB5"/>
    <w:rsid w:val="00F329C5"/>
    <w:rsid w:val="00F620D2"/>
    <w:rsid w:val="00F65919"/>
    <w:rsid w:val="00F70B88"/>
    <w:rsid w:val="00F711A8"/>
    <w:rsid w:val="00F74BDA"/>
    <w:rsid w:val="00F753A8"/>
    <w:rsid w:val="00F7743A"/>
    <w:rsid w:val="00F81667"/>
    <w:rsid w:val="00FA00FB"/>
    <w:rsid w:val="00FA2126"/>
    <w:rsid w:val="00FA51B1"/>
    <w:rsid w:val="00FB396E"/>
    <w:rsid w:val="00FB64A1"/>
    <w:rsid w:val="00FB7841"/>
    <w:rsid w:val="00FB7AB6"/>
    <w:rsid w:val="00FD51D6"/>
    <w:rsid w:val="00FD5FDD"/>
    <w:rsid w:val="00FE044C"/>
    <w:rsid w:val="00FE2145"/>
    <w:rsid w:val="00FF137E"/>
    <w:rsid w:val="00FF3F82"/>
    <w:rsid w:val="00FF52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B20F66-5C1F-486F-B520-184D34272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00F15"/>
    <w:rPr>
      <w:color w:val="000000"/>
    </w:rPr>
  </w:style>
  <w:style w:type="paragraph" w:styleId="1">
    <w:name w:val="heading 1"/>
    <w:basedOn w:val="a"/>
    <w:next w:val="a"/>
    <w:link w:val="10"/>
    <w:qFormat/>
    <w:rsid w:val="000B51FD"/>
    <w:pPr>
      <w:keepNext/>
      <w:widowControl/>
      <w:spacing w:before="240" w:after="60"/>
      <w:outlineLvl w:val="0"/>
    </w:pPr>
    <w:rPr>
      <w:rFonts w:ascii="Arial" w:eastAsia="Times New Roman" w:hAnsi="Arial" w:cs="Arial"/>
      <w:b/>
      <w:bCs/>
      <w:color w:val="auto"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2B4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0F15"/>
    <w:rPr>
      <w:color w:val="0066CC"/>
      <w:u w:val="single"/>
    </w:rPr>
  </w:style>
  <w:style w:type="character" w:customStyle="1" w:styleId="Exact">
    <w:name w:val="Основной текст Exact"/>
    <w:basedOn w:val="a0"/>
    <w:rsid w:val="00300F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3"/>
      <w:szCs w:val="23"/>
      <w:u w:val="none"/>
    </w:rPr>
  </w:style>
  <w:style w:type="character" w:customStyle="1" w:styleId="2">
    <w:name w:val="Основной текст (2)_"/>
    <w:basedOn w:val="a0"/>
    <w:link w:val="20"/>
    <w:rsid w:val="00300F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11"/>
    <w:rsid w:val="00300F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13pt0pt">
    <w:name w:val="Основной текст + 13 pt;Курсив;Интервал 0 pt"/>
    <w:basedOn w:val="a4"/>
    <w:rsid w:val="00300F1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10"/>
      <w:w w:val="100"/>
      <w:position w:val="0"/>
      <w:sz w:val="26"/>
      <w:szCs w:val="26"/>
      <w:u w:val="single"/>
      <w:lang w:val="ru-RU"/>
    </w:rPr>
  </w:style>
  <w:style w:type="character" w:customStyle="1" w:styleId="31">
    <w:name w:val="Основной текст (3)_"/>
    <w:basedOn w:val="a0"/>
    <w:link w:val="32"/>
    <w:rsid w:val="00300F15"/>
    <w:rPr>
      <w:rFonts w:ascii="Gungsuh" w:eastAsia="Gungsuh" w:hAnsi="Gungsuh" w:cs="Gungsuh"/>
      <w:b w:val="0"/>
      <w:bCs w:val="0"/>
      <w:i/>
      <w:iCs/>
      <w:smallCaps w:val="0"/>
      <w:strike w:val="0"/>
      <w:sz w:val="14"/>
      <w:szCs w:val="14"/>
      <w:u w:val="none"/>
    </w:rPr>
  </w:style>
  <w:style w:type="character" w:customStyle="1" w:styleId="12">
    <w:name w:val="Заголовок №1_"/>
    <w:basedOn w:val="a0"/>
    <w:link w:val="13"/>
    <w:rsid w:val="00300F1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Колонтитул_"/>
    <w:basedOn w:val="a0"/>
    <w:link w:val="a6"/>
    <w:rsid w:val="00300F15"/>
    <w:rPr>
      <w:rFonts w:ascii="SimSun" w:eastAsia="SimSun" w:hAnsi="SimSun" w:cs="SimSun"/>
      <w:b w:val="0"/>
      <w:bCs w:val="0"/>
      <w:i w:val="0"/>
      <w:iCs w:val="0"/>
      <w:smallCaps w:val="0"/>
      <w:strike w:val="0"/>
      <w:sz w:val="15"/>
      <w:szCs w:val="15"/>
      <w:u w:val="none"/>
    </w:rPr>
  </w:style>
  <w:style w:type="character" w:customStyle="1" w:styleId="a7">
    <w:name w:val="Колонтитул"/>
    <w:basedOn w:val="a5"/>
    <w:rsid w:val="00300F15"/>
    <w:rPr>
      <w:rFonts w:ascii="SimSun" w:eastAsia="SimSun" w:hAnsi="SimSun" w:cs="SimSu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</w:rPr>
  </w:style>
  <w:style w:type="paragraph" w:customStyle="1" w:styleId="11">
    <w:name w:val="Основной текст1"/>
    <w:basedOn w:val="a"/>
    <w:link w:val="a4"/>
    <w:rsid w:val="00300F15"/>
    <w:pPr>
      <w:shd w:val="clear" w:color="auto" w:fill="FFFFFF"/>
      <w:spacing w:before="360" w:after="180"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0">
    <w:name w:val="Основной текст (2)"/>
    <w:basedOn w:val="a"/>
    <w:link w:val="2"/>
    <w:rsid w:val="00300F15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32">
    <w:name w:val="Основной текст (3)"/>
    <w:basedOn w:val="a"/>
    <w:link w:val="31"/>
    <w:rsid w:val="00300F15"/>
    <w:pPr>
      <w:shd w:val="clear" w:color="auto" w:fill="FFFFFF"/>
      <w:spacing w:before="60" w:line="0" w:lineRule="atLeast"/>
    </w:pPr>
    <w:rPr>
      <w:rFonts w:ascii="Gungsuh" w:eastAsia="Gungsuh" w:hAnsi="Gungsuh" w:cs="Gungsuh"/>
      <w:i/>
      <w:iCs/>
      <w:sz w:val="14"/>
      <w:szCs w:val="14"/>
    </w:rPr>
  </w:style>
  <w:style w:type="paragraph" w:customStyle="1" w:styleId="13">
    <w:name w:val="Заголовок №1"/>
    <w:basedOn w:val="a"/>
    <w:link w:val="12"/>
    <w:rsid w:val="00300F15"/>
    <w:pPr>
      <w:shd w:val="clear" w:color="auto" w:fill="FFFFFF"/>
      <w:spacing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Колонтитул"/>
    <w:basedOn w:val="a"/>
    <w:link w:val="a5"/>
    <w:rsid w:val="00300F15"/>
    <w:pPr>
      <w:shd w:val="clear" w:color="auto" w:fill="FFFFFF"/>
      <w:spacing w:line="0" w:lineRule="atLeast"/>
    </w:pPr>
    <w:rPr>
      <w:rFonts w:ascii="SimSun" w:eastAsia="SimSun" w:hAnsi="SimSun" w:cs="SimSun"/>
      <w:sz w:val="15"/>
      <w:szCs w:val="15"/>
    </w:rPr>
  </w:style>
  <w:style w:type="character" w:customStyle="1" w:styleId="10">
    <w:name w:val="Заголовок 1 Знак"/>
    <w:basedOn w:val="a0"/>
    <w:link w:val="1"/>
    <w:rsid w:val="000B51FD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8">
    <w:name w:val="List Paragraph"/>
    <w:basedOn w:val="a"/>
    <w:uiPriority w:val="34"/>
    <w:qFormat/>
    <w:rsid w:val="009B47DF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616A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616AE"/>
    <w:rPr>
      <w:rFonts w:ascii="Tahoma" w:hAnsi="Tahoma" w:cs="Tahoma"/>
      <w:color w:val="000000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232B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b">
    <w:name w:val="header"/>
    <w:basedOn w:val="a"/>
    <w:link w:val="ac"/>
    <w:uiPriority w:val="99"/>
    <w:rsid w:val="00232B45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</w:rPr>
  </w:style>
  <w:style w:type="character" w:customStyle="1" w:styleId="ac">
    <w:name w:val="Верхний колонтитул Знак"/>
    <w:basedOn w:val="a0"/>
    <w:link w:val="ab"/>
    <w:uiPriority w:val="99"/>
    <w:rsid w:val="00232B45"/>
    <w:rPr>
      <w:rFonts w:ascii="Times New Roman" w:eastAsia="Times New Roman" w:hAnsi="Times New Roman" w:cs="Times New Roman"/>
    </w:rPr>
  </w:style>
  <w:style w:type="paragraph" w:styleId="ad">
    <w:name w:val="Body Text"/>
    <w:basedOn w:val="a"/>
    <w:link w:val="ae"/>
    <w:semiHidden/>
    <w:rsid w:val="00232B45"/>
    <w:pPr>
      <w:widowControl/>
      <w:spacing w:before="60"/>
      <w:ind w:right="1000"/>
      <w:jc w:val="center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e">
    <w:name w:val="Основной текст Знак"/>
    <w:basedOn w:val="a0"/>
    <w:link w:val="ad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af">
    <w:name w:val="Plain Text"/>
    <w:basedOn w:val="a"/>
    <w:link w:val="af0"/>
    <w:semiHidden/>
    <w:rsid w:val="00232B45"/>
    <w:pPr>
      <w:widowControl/>
    </w:pPr>
    <w:rPr>
      <w:rFonts w:eastAsia="Times New Roman"/>
      <w:color w:val="auto"/>
      <w:sz w:val="20"/>
      <w:szCs w:val="20"/>
    </w:rPr>
  </w:style>
  <w:style w:type="character" w:customStyle="1" w:styleId="af0">
    <w:name w:val="Текст Знак"/>
    <w:basedOn w:val="a0"/>
    <w:link w:val="af"/>
    <w:semiHidden/>
    <w:rsid w:val="00232B45"/>
    <w:rPr>
      <w:rFonts w:eastAsia="Times New Roman"/>
      <w:sz w:val="20"/>
      <w:szCs w:val="20"/>
    </w:rPr>
  </w:style>
  <w:style w:type="paragraph" w:styleId="21">
    <w:name w:val="Body Text 2"/>
    <w:basedOn w:val="a"/>
    <w:link w:val="22"/>
    <w:semiHidden/>
    <w:rsid w:val="00232B45"/>
    <w:pPr>
      <w:widowControl/>
      <w:spacing w:line="260" w:lineRule="auto"/>
      <w:jc w:val="both"/>
    </w:pPr>
    <w:rPr>
      <w:rFonts w:ascii="Times New Roman" w:eastAsia="Times New Roman" w:hAnsi="Times New Roman" w:cs="Times New Roman"/>
      <w:color w:val="auto"/>
    </w:rPr>
  </w:style>
  <w:style w:type="character" w:customStyle="1" w:styleId="22">
    <w:name w:val="Основной текст 2 Знак"/>
    <w:basedOn w:val="a0"/>
    <w:link w:val="21"/>
    <w:semiHidden/>
    <w:rsid w:val="00232B45"/>
    <w:rPr>
      <w:rFonts w:ascii="Times New Roman" w:eastAsia="Times New Roman" w:hAnsi="Times New Roman" w:cs="Times New Roman"/>
    </w:rPr>
  </w:style>
  <w:style w:type="paragraph" w:styleId="af1">
    <w:name w:val="Body Text Indent"/>
    <w:basedOn w:val="a"/>
    <w:link w:val="af2"/>
    <w:semiHidden/>
    <w:rsid w:val="00232B45"/>
    <w:pPr>
      <w:widowControl/>
      <w:tabs>
        <w:tab w:val="num" w:pos="0"/>
      </w:tabs>
      <w:ind w:firstLine="709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af2">
    <w:name w:val="Основной текст с отступом Знак"/>
    <w:basedOn w:val="a0"/>
    <w:link w:val="af1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23">
    <w:name w:val="Body Text Indent 2"/>
    <w:basedOn w:val="a"/>
    <w:link w:val="24"/>
    <w:semiHidden/>
    <w:rsid w:val="00232B45"/>
    <w:pPr>
      <w:widowControl/>
      <w:ind w:firstLine="720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24">
    <w:name w:val="Основной текст с отступом 2 Знак"/>
    <w:basedOn w:val="a0"/>
    <w:link w:val="23"/>
    <w:semiHidden/>
    <w:rsid w:val="00232B45"/>
    <w:rPr>
      <w:rFonts w:ascii="Times New Roman" w:eastAsia="Times New Roman" w:hAnsi="Times New Roman" w:cs="Times New Roman"/>
      <w:sz w:val="28"/>
    </w:rPr>
  </w:style>
  <w:style w:type="paragraph" w:styleId="33">
    <w:name w:val="Body Text Indent 3"/>
    <w:basedOn w:val="a"/>
    <w:link w:val="34"/>
    <w:semiHidden/>
    <w:rsid w:val="00232B45"/>
    <w:pPr>
      <w:widowControl/>
      <w:ind w:firstLine="708"/>
      <w:jc w:val="both"/>
    </w:pPr>
    <w:rPr>
      <w:rFonts w:ascii="Times New Roman" w:eastAsia="Times New Roman" w:hAnsi="Times New Roman" w:cs="Times New Roman"/>
      <w:color w:val="auto"/>
      <w:sz w:val="28"/>
    </w:rPr>
  </w:style>
  <w:style w:type="character" w:customStyle="1" w:styleId="34">
    <w:name w:val="Основной текст с отступом 3 Знак"/>
    <w:basedOn w:val="a0"/>
    <w:link w:val="33"/>
    <w:semiHidden/>
    <w:rsid w:val="00232B45"/>
    <w:rPr>
      <w:rFonts w:ascii="Times New Roman" w:eastAsia="Times New Roman" w:hAnsi="Times New Roman" w:cs="Times New Roman"/>
      <w:sz w:val="28"/>
    </w:rPr>
  </w:style>
  <w:style w:type="paragraph" w:customStyle="1" w:styleId="ConsPlusNormal">
    <w:name w:val="ConsPlusNormal"/>
    <w:rsid w:val="00846CC9"/>
    <w:pPr>
      <w:autoSpaceDE w:val="0"/>
      <w:autoSpaceDN w:val="0"/>
    </w:pPr>
    <w:rPr>
      <w:rFonts w:ascii="Calibri" w:eastAsia="Times New Roman" w:hAnsi="Calibri" w:cs="Calibri"/>
      <w:sz w:val="22"/>
      <w:szCs w:val="20"/>
    </w:rPr>
  </w:style>
  <w:style w:type="paragraph" w:customStyle="1" w:styleId="ConsPlusNonformat">
    <w:name w:val="ConsPlusNonformat"/>
    <w:rsid w:val="00274E5E"/>
    <w:pPr>
      <w:autoSpaceDE w:val="0"/>
      <w:autoSpaceDN w:val="0"/>
    </w:pPr>
    <w:rPr>
      <w:rFonts w:eastAsia="Times New Roman"/>
      <w:sz w:val="20"/>
      <w:szCs w:val="20"/>
    </w:rPr>
  </w:style>
  <w:style w:type="paragraph" w:styleId="af3">
    <w:name w:val="footer"/>
    <w:basedOn w:val="a"/>
    <w:link w:val="af4"/>
    <w:uiPriority w:val="99"/>
    <w:unhideWhenUsed/>
    <w:rsid w:val="008802D8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8802D8"/>
    <w:rPr>
      <w:color w:val="000000"/>
    </w:rPr>
  </w:style>
  <w:style w:type="paragraph" w:styleId="af5">
    <w:name w:val="footnote text"/>
    <w:basedOn w:val="a"/>
    <w:link w:val="af6"/>
    <w:uiPriority w:val="99"/>
    <w:semiHidden/>
    <w:unhideWhenUsed/>
    <w:rsid w:val="00FB396E"/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B396E"/>
    <w:rPr>
      <w:color w:val="000000"/>
      <w:sz w:val="20"/>
      <w:szCs w:val="20"/>
    </w:rPr>
  </w:style>
  <w:style w:type="character" w:styleId="af7">
    <w:name w:val="footnote reference"/>
    <w:basedOn w:val="a0"/>
    <w:uiPriority w:val="99"/>
    <w:semiHidden/>
    <w:unhideWhenUsed/>
    <w:rsid w:val="00FB396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2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389D01D7C59BDAC7AEFCC522C506ADA923F26F1E43822A82CA776B608A282A51EC2CB6AB2A9FCBEs3n7G" TargetMode="External"/><Relationship Id="rId13" Type="http://schemas.openxmlformats.org/officeDocument/2006/relationships/hyperlink" Target="consultantplus://offline/ref=44916F0126FFC39C18B8679A5A88F27B1F31133D7B569452828B5ED7BDFCkCJ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4916F0126FFC39C18B8679A5A88F27B1F31133D7B559452828B5ED7BDFCkCJ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389D01D7C59BDAC7AEFCC522C506ADA923F26F1E43822A82CA776B608A282A51EC2CB6AB2A9FCB9s3nC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4916F0126FFC39C18B8679A5A88F27B1F321B3F7C559452828B5ED7BDCCA8E9CC05D68B6514BA04FCkE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5389D01D7C59BDAC7AEFCC522C506ADA9B3F22F7E93B7FA224FE7AB40FADDDB2198BC76BB2A9FEsBn7G" TargetMode="External"/><Relationship Id="rId10" Type="http://schemas.openxmlformats.org/officeDocument/2006/relationships/hyperlink" Target="consultantplus://offline/ref=44916F0126FFC39C18B8679A5A88F27B1F321B3970569452828B5ED7BDCCA8E9CC05D68B6516BC05FCkEJ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4916F0126FFC39C18B8679A5A88F27B1F321B3970569452828B5ED7BDCCA8E9CC05D68B6516BC00FCk3J" TargetMode="External"/><Relationship Id="rId14" Type="http://schemas.openxmlformats.org/officeDocument/2006/relationships/hyperlink" Target="garantF1://12036354.57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pravo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F85FFD-C245-4E54-A910-BE4CABF44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7</Pages>
  <Words>2491</Words>
  <Characters>14204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9952-00-700</dc:creator>
  <cp:lastModifiedBy>Сенюшкина Светлана Леонидовна</cp:lastModifiedBy>
  <cp:revision>10</cp:revision>
  <cp:lastPrinted>2023-06-19T13:46:00Z</cp:lastPrinted>
  <dcterms:created xsi:type="dcterms:W3CDTF">2024-02-04T21:54:00Z</dcterms:created>
  <dcterms:modified xsi:type="dcterms:W3CDTF">2024-10-21T13:51:00Z</dcterms:modified>
</cp:coreProperties>
</file>